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CD626" w14:textId="348D7A91" w:rsidR="006A2F56" w:rsidRPr="00E07108" w:rsidRDefault="00E25F2F" w:rsidP="006A2F56">
      <w:pPr>
        <w:pStyle w:val="NormalWeb"/>
        <w:shd w:val="clear" w:color="auto" w:fill="FFFFFF"/>
        <w:spacing w:before="0" w:beforeAutospacing="0" w:after="0" w:afterAutospacing="0"/>
        <w:contextualSpacing/>
        <w:jc w:val="center"/>
        <w:textAlignment w:val="baseline"/>
        <w:rPr>
          <w:rFonts w:ascii="Georgia" w:hAnsi="Georgia" w:cs="Arial"/>
          <w:b/>
          <w:bCs/>
          <w:color w:val="000000" w:themeColor="text1"/>
        </w:rPr>
      </w:pPr>
      <w:r w:rsidRPr="00E07108">
        <w:rPr>
          <w:rFonts w:ascii="Georgia" w:hAnsi="Georgia" w:cs="Arial"/>
          <w:b/>
          <w:bCs/>
          <w:color w:val="000000" w:themeColor="text1"/>
        </w:rPr>
        <w:t>The University of Iowa</w:t>
      </w:r>
      <w:r w:rsidRPr="00E07108">
        <w:rPr>
          <w:rFonts w:ascii="Georgia" w:hAnsi="Georgia" w:cs="Arial"/>
          <w:b/>
          <w:bCs/>
          <w:color w:val="000000" w:themeColor="text1"/>
        </w:rPr>
        <w:br/>
        <w:t>The College of Liberal Arts and Sciences</w:t>
      </w:r>
    </w:p>
    <w:p w14:paraId="4BC9E640" w14:textId="496298CD" w:rsidR="00E25F2F" w:rsidRPr="00E07108" w:rsidRDefault="008A634F" w:rsidP="00E25F2F">
      <w:pPr>
        <w:pStyle w:val="NormalWeb"/>
        <w:shd w:val="clear" w:color="auto" w:fill="FFFFFF"/>
        <w:spacing w:before="0" w:beforeAutospacing="0" w:after="0" w:afterAutospacing="0"/>
        <w:contextualSpacing/>
        <w:jc w:val="center"/>
        <w:textAlignment w:val="baseline"/>
        <w:rPr>
          <w:rFonts w:ascii="Georgia" w:hAnsi="Georgia" w:cs="Arial"/>
          <w:b/>
          <w:bCs/>
          <w:color w:val="000000" w:themeColor="text1"/>
        </w:rPr>
      </w:pPr>
      <w:r w:rsidRPr="00E07108">
        <w:rPr>
          <w:rFonts w:ascii="Georgia" w:hAnsi="Georgia" w:cs="Arial"/>
          <w:b/>
          <w:bCs/>
          <w:color w:val="000000" w:themeColor="text1"/>
        </w:rPr>
        <w:t>Summer</w:t>
      </w:r>
      <w:r w:rsidR="00E25F2F" w:rsidRPr="00E07108">
        <w:rPr>
          <w:rFonts w:ascii="Georgia" w:hAnsi="Georgia" w:cs="Arial"/>
          <w:b/>
          <w:bCs/>
          <w:color w:val="000000" w:themeColor="text1"/>
        </w:rPr>
        <w:t xml:space="preserve">, </w:t>
      </w:r>
      <w:r w:rsidRPr="00E07108">
        <w:rPr>
          <w:rFonts w:ascii="Georgia" w:hAnsi="Georgia" w:cs="Arial"/>
          <w:b/>
          <w:bCs/>
          <w:color w:val="000000" w:themeColor="text1"/>
        </w:rPr>
        <w:t>2024</w:t>
      </w:r>
      <w:r w:rsidR="00E25F2F" w:rsidRPr="00E07108">
        <w:rPr>
          <w:rFonts w:ascii="Georgia" w:hAnsi="Georgia" w:cs="Arial"/>
          <w:b/>
          <w:bCs/>
          <w:color w:val="000000" w:themeColor="text1"/>
        </w:rPr>
        <w:t xml:space="preserve"> </w:t>
      </w:r>
    </w:p>
    <w:p w14:paraId="6D38A685" w14:textId="77777777" w:rsidR="00E5294D" w:rsidRPr="00E07108" w:rsidRDefault="00E5294D" w:rsidP="00E5294D">
      <w:pPr>
        <w:pStyle w:val="NormalWeb"/>
        <w:shd w:val="clear" w:color="auto" w:fill="FFFFFF"/>
        <w:spacing w:before="0" w:beforeAutospacing="0" w:after="0" w:afterAutospacing="0"/>
        <w:contextualSpacing/>
        <w:textAlignment w:val="baseline"/>
        <w:rPr>
          <w:rFonts w:ascii="Georgia" w:hAnsi="Georgia" w:cs="Arial"/>
          <w:b/>
          <w:bCs/>
          <w:color w:val="000000" w:themeColor="text1"/>
        </w:rPr>
      </w:pPr>
    </w:p>
    <w:p w14:paraId="6FA1BA6C" w14:textId="0B664383" w:rsidR="00E25F2F" w:rsidRPr="00E07108" w:rsidRDefault="00E25F2F" w:rsidP="00E5294D">
      <w:pPr>
        <w:pStyle w:val="NormalWeb"/>
        <w:shd w:val="clear" w:color="auto" w:fill="FFFFFF"/>
        <w:spacing w:before="0" w:beforeAutospacing="0" w:after="0" w:afterAutospacing="0"/>
        <w:contextualSpacing/>
        <w:textAlignment w:val="baseline"/>
        <w:rPr>
          <w:rFonts w:ascii="Georgia" w:hAnsi="Georgia" w:cs="Arial"/>
          <w:color w:val="000000" w:themeColor="text1"/>
        </w:rPr>
      </w:pPr>
      <w:r w:rsidRPr="00E07108">
        <w:rPr>
          <w:rFonts w:ascii="Georgia" w:hAnsi="Georgia" w:cs="Arial"/>
          <w:b/>
          <w:bCs/>
          <w:color w:val="000000" w:themeColor="text1"/>
        </w:rPr>
        <w:t>Interpretation of Literature:</w:t>
      </w:r>
      <w:r w:rsidRPr="00E07108">
        <w:rPr>
          <w:rFonts w:ascii="Georgia" w:hAnsi="Georgia" w:cs="Arial"/>
          <w:color w:val="000000" w:themeColor="text1"/>
        </w:rPr>
        <w:t xml:space="preserve"> </w:t>
      </w:r>
      <w:proofErr w:type="gramStart"/>
      <w:r w:rsidRPr="00E07108">
        <w:rPr>
          <w:rFonts w:ascii="Georgia" w:hAnsi="Georgia" w:cs="Arial"/>
          <w:color w:val="000000" w:themeColor="text1"/>
        </w:rPr>
        <w:t>ENGL:1200:</w:t>
      </w:r>
      <w:r w:rsidR="008A634F" w:rsidRPr="00E07108">
        <w:rPr>
          <w:rFonts w:ascii="Georgia" w:hAnsi="Georgia" w:cs="Arial"/>
          <w:color w:val="000000" w:themeColor="text1"/>
        </w:rPr>
        <w:t>0006</w:t>
      </w:r>
      <w:proofErr w:type="gramEnd"/>
      <w:r w:rsidR="00E5294D" w:rsidRPr="00E07108">
        <w:rPr>
          <w:rFonts w:ascii="Georgia" w:hAnsi="Georgia" w:cs="Arial"/>
          <w:color w:val="000000" w:themeColor="text1"/>
        </w:rPr>
        <w:t xml:space="preserve">, </w:t>
      </w:r>
      <w:r w:rsidR="00E5294D" w:rsidRPr="00E07108">
        <w:rPr>
          <w:rFonts w:ascii="Georgia" w:hAnsi="Georgia" w:cs="Arial"/>
          <w:i/>
          <w:iCs/>
          <w:color w:val="000000" w:themeColor="text1"/>
        </w:rPr>
        <w:t>Summer in the City of Literature</w:t>
      </w:r>
    </w:p>
    <w:p w14:paraId="2A79C556" w14:textId="5D3DBBF0" w:rsidR="00E25F2F" w:rsidRPr="00E07108" w:rsidRDefault="008A634F" w:rsidP="00E25F2F">
      <w:pPr>
        <w:rPr>
          <w:rFonts w:ascii="Georgia" w:hAnsi="Georgia" w:cs="Arial"/>
          <w:color w:val="000000" w:themeColor="text1"/>
        </w:rPr>
      </w:pPr>
      <w:r w:rsidRPr="00E07108">
        <w:rPr>
          <w:rFonts w:ascii="Georgia" w:hAnsi="Georgia" w:cs="Arial"/>
          <w:color w:val="000000" w:themeColor="text1"/>
        </w:rPr>
        <w:t>12:30pm-2:45pm</w:t>
      </w:r>
      <w:r w:rsidR="00E5294D" w:rsidRPr="00E07108">
        <w:rPr>
          <w:rFonts w:ascii="Georgia" w:hAnsi="Georgia" w:cs="Arial"/>
          <w:color w:val="000000" w:themeColor="text1"/>
        </w:rPr>
        <w:t xml:space="preserve"> in</w:t>
      </w:r>
      <w:r w:rsidR="00E25F2F" w:rsidRPr="00E07108">
        <w:rPr>
          <w:rFonts w:ascii="Georgia" w:hAnsi="Georgia" w:cs="Arial"/>
          <w:color w:val="000000" w:themeColor="text1"/>
        </w:rPr>
        <w:t> </w:t>
      </w:r>
      <w:r w:rsidRPr="00E07108">
        <w:rPr>
          <w:rFonts w:ascii="Georgia" w:hAnsi="Georgia" w:cs="Arial"/>
          <w:color w:val="000000" w:themeColor="text1"/>
        </w:rPr>
        <w:t>E238 AJB</w:t>
      </w:r>
      <w:r w:rsidR="00E25F2F" w:rsidRPr="00E07108">
        <w:rPr>
          <w:rFonts w:ascii="Georgia" w:hAnsi="Georgia" w:cs="Arial"/>
          <w:color w:val="000000" w:themeColor="text1"/>
        </w:rPr>
        <w:t xml:space="preserve"> </w:t>
      </w:r>
    </w:p>
    <w:p w14:paraId="7C1D7FFE" w14:textId="7D3D4889" w:rsidR="00E25F2F" w:rsidRPr="00E07108" w:rsidRDefault="00E25F2F" w:rsidP="00E25F2F">
      <w:pPr>
        <w:pStyle w:val="NormalWeb"/>
        <w:shd w:val="clear" w:color="auto" w:fill="FFFFFF"/>
        <w:spacing w:before="0" w:beforeAutospacing="0" w:after="0" w:afterAutospacing="0"/>
        <w:contextualSpacing/>
        <w:textAlignment w:val="baseline"/>
        <w:rPr>
          <w:rFonts w:ascii="Georgia" w:hAnsi="Georgia" w:cs="Arial"/>
          <w:color w:val="000000" w:themeColor="text1"/>
        </w:rPr>
      </w:pPr>
      <w:r w:rsidRPr="00E07108">
        <w:rPr>
          <w:rStyle w:val="Strong"/>
          <w:rFonts w:ascii="Georgia" w:hAnsi="Georgia" w:cs="Arial"/>
          <w:color w:val="000000" w:themeColor="text1"/>
          <w:bdr w:val="none" w:sz="0" w:space="0" w:color="auto" w:frame="1"/>
        </w:rPr>
        <w:t>Department of English:</w:t>
      </w:r>
      <w:r w:rsidR="0070706A" w:rsidRPr="00E07108">
        <w:rPr>
          <w:rFonts w:ascii="Georgia" w:hAnsi="Georgia" w:cs="Arial"/>
          <w:color w:val="000000" w:themeColor="text1"/>
        </w:rPr>
        <w:t xml:space="preserve"> </w:t>
      </w:r>
      <w:hyperlink r:id="rId5" w:history="1">
        <w:r w:rsidR="0070706A" w:rsidRPr="00E07108">
          <w:rPr>
            <w:rStyle w:val="Hyperlink"/>
            <w:rFonts w:ascii="Georgia" w:hAnsi="Georgia" w:cs="Arial"/>
            <w:color w:val="000000" w:themeColor="text1"/>
          </w:rPr>
          <w:t>https://english.uiowa.edu/undergraduate</w:t>
        </w:r>
      </w:hyperlink>
    </w:p>
    <w:p w14:paraId="12C4373A" w14:textId="77777777" w:rsidR="00E25F2F" w:rsidRPr="00E07108" w:rsidRDefault="00E25F2F" w:rsidP="00E25F2F">
      <w:pPr>
        <w:pStyle w:val="NormalWeb"/>
        <w:shd w:val="clear" w:color="auto" w:fill="FFFFFF"/>
        <w:spacing w:before="0" w:beforeAutospacing="0" w:after="0" w:afterAutospacing="0"/>
        <w:contextualSpacing/>
        <w:textAlignment w:val="baseline"/>
        <w:rPr>
          <w:rStyle w:val="Hyperlink"/>
          <w:rFonts w:ascii="Georgia" w:hAnsi="Georgia" w:cs="Arial"/>
          <w:color w:val="000000" w:themeColor="text1"/>
        </w:rPr>
      </w:pPr>
      <w:r w:rsidRPr="00E07108">
        <w:rPr>
          <w:rFonts w:ascii="Georgia" w:hAnsi="Georgia" w:cs="Arial"/>
          <w:b/>
          <w:bCs/>
          <w:color w:val="000000" w:themeColor="text1"/>
        </w:rPr>
        <w:t>Course ICON site</w:t>
      </w:r>
      <w:r w:rsidRPr="00E07108">
        <w:rPr>
          <w:rFonts w:ascii="Georgia" w:hAnsi="Georgia" w:cs="Arial"/>
          <w:color w:val="000000" w:themeColor="text1"/>
        </w:rPr>
        <w:t>: To access the course site, log into</w:t>
      </w:r>
      <w:hyperlink r:id="rId6" w:history="1">
        <w:r w:rsidRPr="00E07108">
          <w:rPr>
            <w:rStyle w:val="Hyperlink"/>
            <w:rFonts w:ascii="Georgia" w:hAnsi="Georgia" w:cs="Arial"/>
            <w:color w:val="000000" w:themeColor="text1"/>
          </w:rPr>
          <w:t xml:space="preserve"> Iowa Courses Online (ICON)</w:t>
        </w:r>
      </w:hyperlink>
      <w:r w:rsidRPr="00E07108">
        <w:rPr>
          <w:rStyle w:val="Hyperlink"/>
          <w:rFonts w:ascii="Georgia" w:hAnsi="Georgia" w:cs="Arial"/>
          <w:color w:val="000000" w:themeColor="text1"/>
        </w:rPr>
        <w:t xml:space="preserve"> </w:t>
      </w:r>
    </w:p>
    <w:p w14:paraId="3FAB9811" w14:textId="618EDC61" w:rsidR="00E25F2F" w:rsidRPr="00E07108" w:rsidRDefault="00E25F2F" w:rsidP="00E25F2F">
      <w:pPr>
        <w:pStyle w:val="NormalWeb"/>
        <w:shd w:val="clear" w:color="auto" w:fill="FFFFFF"/>
        <w:spacing w:before="0" w:beforeAutospacing="0" w:after="0" w:afterAutospacing="0"/>
        <w:contextualSpacing/>
        <w:textAlignment w:val="baseline"/>
        <w:rPr>
          <w:rFonts w:ascii="Georgia" w:hAnsi="Georgia" w:cs="Arial"/>
          <w:color w:val="000000" w:themeColor="text1"/>
        </w:rPr>
      </w:pPr>
      <w:r w:rsidRPr="00E07108">
        <w:rPr>
          <w:rStyle w:val="Hyperlink"/>
          <w:rFonts w:ascii="Georgia" w:hAnsi="Georgia" w:cs="Arial"/>
          <w:color w:val="000000" w:themeColor="text1"/>
        </w:rPr>
        <w:t>https://icon.uiowa.edu/index.shtml</w:t>
      </w:r>
      <w:r w:rsidRPr="00E07108">
        <w:rPr>
          <w:rFonts w:ascii="Georgia" w:hAnsi="Georgia" w:cs="Arial"/>
          <w:color w:val="000000" w:themeColor="text1"/>
        </w:rPr>
        <w:t xml:space="preserve"> using your Hawk ID and password.</w:t>
      </w:r>
    </w:p>
    <w:p w14:paraId="74531DA3" w14:textId="07F7B3AB" w:rsidR="00E25F2F" w:rsidRPr="00E07108" w:rsidRDefault="00E25F2F" w:rsidP="00412578">
      <w:pPr>
        <w:pStyle w:val="NormalWeb"/>
        <w:shd w:val="clear" w:color="auto" w:fill="FFFFFF"/>
        <w:spacing w:before="0" w:beforeAutospacing="0" w:after="0" w:afterAutospacing="0"/>
        <w:contextualSpacing/>
        <w:textAlignment w:val="baseline"/>
        <w:rPr>
          <w:rFonts w:ascii="Georgia" w:hAnsi="Georgia" w:cs="Arial"/>
          <w:b/>
          <w:bCs/>
          <w:color w:val="000000" w:themeColor="text1"/>
        </w:rPr>
      </w:pPr>
      <w:r w:rsidRPr="00E07108">
        <w:rPr>
          <w:rFonts w:ascii="Georgia" w:hAnsi="Georgia" w:cs="Arial"/>
          <w:b/>
          <w:bCs/>
          <w:color w:val="000000" w:themeColor="text1"/>
        </w:rPr>
        <w:t xml:space="preserve">Course </w:t>
      </w:r>
      <w:proofErr w:type="spellStart"/>
      <w:proofErr w:type="gramStart"/>
      <w:r w:rsidRPr="00E07108">
        <w:rPr>
          <w:rFonts w:ascii="Georgia" w:hAnsi="Georgia" w:cs="Arial"/>
          <w:b/>
          <w:bCs/>
          <w:color w:val="000000" w:themeColor="text1"/>
        </w:rPr>
        <w:t>Home</w:t>
      </w:r>
      <w:r w:rsidR="00412578" w:rsidRPr="00E07108">
        <w:rPr>
          <w:rFonts w:ascii="Georgia" w:hAnsi="Georgia" w:cs="Arial"/>
          <w:b/>
          <w:bCs/>
          <w:color w:val="000000" w:themeColor="text1"/>
        </w:rPr>
        <w:t>:</w:t>
      </w:r>
      <w:r w:rsidRPr="00E07108">
        <w:rPr>
          <w:rFonts w:ascii="Georgia" w:hAnsi="Georgia" w:cs="Arial"/>
          <w:color w:val="000000" w:themeColor="text1"/>
        </w:rPr>
        <w:t>The</w:t>
      </w:r>
      <w:proofErr w:type="spellEnd"/>
      <w:proofErr w:type="gramEnd"/>
      <w:r w:rsidRPr="00E07108">
        <w:rPr>
          <w:rFonts w:ascii="Georgia" w:hAnsi="Georgia" w:cs="Arial"/>
          <w:color w:val="000000" w:themeColor="text1"/>
        </w:rPr>
        <w:t xml:space="preserve"> College of Liberal Arts and Sciences (CLAS) is the home of this course, and CLAS governs the add and drop deadlines, the “second-grade only” option (SGO), academic misconduct policies, and other undergraduate policies and procedures. Other UI colleges may have different policies.</w:t>
      </w:r>
    </w:p>
    <w:p w14:paraId="33A4F9CA" w14:textId="58E02DC8" w:rsidR="00E25F2F" w:rsidRPr="00E07108" w:rsidRDefault="00E25F2F" w:rsidP="00E25F2F">
      <w:pPr>
        <w:rPr>
          <w:rFonts w:ascii="Georgia" w:hAnsi="Georgia" w:cs="Arial"/>
          <w:color w:val="000000" w:themeColor="text1"/>
        </w:rPr>
      </w:pPr>
      <w:r w:rsidRPr="00E07108">
        <w:rPr>
          <w:rFonts w:ascii="Georgia" w:hAnsi="Georgia" w:cs="Arial"/>
          <w:b/>
          <w:bCs/>
          <w:color w:val="000000" w:themeColor="text1"/>
        </w:rPr>
        <w:t>Instructor</w:t>
      </w:r>
      <w:r w:rsidRPr="00E07108">
        <w:rPr>
          <w:rFonts w:ascii="Georgia" w:hAnsi="Georgia" w:cs="Arial"/>
          <w:color w:val="000000" w:themeColor="text1"/>
        </w:rPr>
        <w:t xml:space="preserve">: </w:t>
      </w:r>
      <w:r w:rsidR="008A634F" w:rsidRPr="00E07108">
        <w:rPr>
          <w:rFonts w:ascii="Georgia" w:hAnsi="Georgia" w:cs="Arial"/>
          <w:color w:val="000000" w:themeColor="text1"/>
        </w:rPr>
        <w:t>PJ Zaborowski</w:t>
      </w:r>
    </w:p>
    <w:p w14:paraId="5B0F92B9" w14:textId="4F55BD5F" w:rsidR="00E25F2F" w:rsidRPr="00E07108" w:rsidRDefault="00E25F2F" w:rsidP="00E25F2F">
      <w:pPr>
        <w:rPr>
          <w:rFonts w:ascii="Georgia" w:hAnsi="Georgia" w:cs="Arial"/>
          <w:color w:val="000000" w:themeColor="text1"/>
        </w:rPr>
      </w:pPr>
      <w:bookmarkStart w:id="0" w:name="_Hlk109895506"/>
      <w:r w:rsidRPr="00E07108">
        <w:rPr>
          <w:rFonts w:ascii="Georgia" w:hAnsi="Georgia" w:cs="Arial"/>
          <w:b/>
          <w:bCs/>
          <w:color w:val="000000" w:themeColor="text1"/>
        </w:rPr>
        <w:t>Office Location:</w:t>
      </w:r>
      <w:r w:rsidRPr="00E07108">
        <w:rPr>
          <w:rFonts w:ascii="Georgia" w:hAnsi="Georgia" w:cs="Arial"/>
          <w:color w:val="000000" w:themeColor="text1"/>
        </w:rPr>
        <w:t xml:space="preserve"> </w:t>
      </w:r>
      <w:r w:rsidR="008A634F" w:rsidRPr="00E07108">
        <w:rPr>
          <w:rFonts w:ascii="Georgia" w:hAnsi="Georgia" w:cs="Arial"/>
          <w:color w:val="000000" w:themeColor="text1"/>
        </w:rPr>
        <w:t>EPB 364</w:t>
      </w:r>
    </w:p>
    <w:bookmarkEnd w:id="0"/>
    <w:p w14:paraId="7F7CA2F6" w14:textId="1DF3A2D5" w:rsidR="00E25F2F" w:rsidRPr="00E07108" w:rsidRDefault="00E25F2F" w:rsidP="00E25F2F">
      <w:pPr>
        <w:rPr>
          <w:rFonts w:ascii="Georgia" w:hAnsi="Georgia" w:cs="Arial"/>
          <w:color w:val="000000" w:themeColor="text1"/>
        </w:rPr>
      </w:pPr>
      <w:r w:rsidRPr="00E07108">
        <w:rPr>
          <w:rFonts w:ascii="Georgia" w:hAnsi="Georgia" w:cs="Arial"/>
          <w:b/>
          <w:bCs/>
          <w:color w:val="000000" w:themeColor="text1"/>
        </w:rPr>
        <w:t>Student drop-in hours:</w:t>
      </w:r>
      <w:r w:rsidRPr="00E07108">
        <w:rPr>
          <w:rFonts w:ascii="Georgia" w:hAnsi="Georgia" w:cs="Arial"/>
          <w:color w:val="000000" w:themeColor="text1"/>
        </w:rPr>
        <w:t xml:space="preserve"> </w:t>
      </w:r>
      <w:r w:rsidR="00D20EBF" w:rsidRPr="00E07108">
        <w:rPr>
          <w:rFonts w:ascii="Georgia" w:hAnsi="Georgia" w:cs="Arial"/>
          <w:color w:val="000000" w:themeColor="text1"/>
        </w:rPr>
        <w:t xml:space="preserve">Monday: </w:t>
      </w:r>
      <w:r w:rsidR="00575F49">
        <w:rPr>
          <w:rFonts w:ascii="Georgia" w:hAnsi="Georgia" w:cs="Arial"/>
          <w:color w:val="000000" w:themeColor="text1"/>
        </w:rPr>
        <w:t>3:00pm-4:30om</w:t>
      </w:r>
      <w:r w:rsidR="00D20EBF" w:rsidRPr="00E07108">
        <w:rPr>
          <w:rFonts w:ascii="Georgia" w:hAnsi="Georgia" w:cs="Arial"/>
          <w:color w:val="000000" w:themeColor="text1"/>
        </w:rPr>
        <w:t xml:space="preserve">; </w:t>
      </w:r>
      <w:r w:rsidR="00575F49">
        <w:rPr>
          <w:rFonts w:ascii="Georgia" w:hAnsi="Georgia" w:cs="Arial"/>
          <w:color w:val="000000" w:themeColor="text1"/>
        </w:rPr>
        <w:t>Wednesday</w:t>
      </w:r>
      <w:r w:rsidR="00D20EBF" w:rsidRPr="00E07108">
        <w:rPr>
          <w:rFonts w:ascii="Georgia" w:hAnsi="Georgia" w:cs="Arial"/>
          <w:color w:val="000000" w:themeColor="text1"/>
        </w:rPr>
        <w:t>: 3:00pm-4:30pm</w:t>
      </w:r>
      <w:r w:rsidR="00575F49">
        <w:rPr>
          <w:rFonts w:ascii="Georgia" w:hAnsi="Georgia" w:cs="Arial"/>
          <w:color w:val="000000" w:themeColor="text1"/>
        </w:rPr>
        <w:t>;</w:t>
      </w:r>
      <w:r w:rsidRPr="00E07108">
        <w:rPr>
          <w:rFonts w:ascii="Georgia" w:hAnsi="Georgia" w:cs="Arial"/>
          <w:color w:val="000000" w:themeColor="text1"/>
        </w:rPr>
        <w:t xml:space="preserve"> and by appointment.</w:t>
      </w:r>
    </w:p>
    <w:p w14:paraId="6B84BCD0" w14:textId="7185DD3F" w:rsidR="00E25F2F" w:rsidRPr="00E07108" w:rsidRDefault="00E25F2F" w:rsidP="00E25F2F">
      <w:pPr>
        <w:rPr>
          <w:rFonts w:ascii="Georgia" w:hAnsi="Georgia" w:cs="Arial"/>
          <w:color w:val="000000" w:themeColor="text1"/>
        </w:rPr>
      </w:pPr>
      <w:r w:rsidRPr="00E07108">
        <w:rPr>
          <w:rFonts w:ascii="Georgia" w:hAnsi="Georgia" w:cs="Arial"/>
          <w:b/>
          <w:bCs/>
          <w:color w:val="000000" w:themeColor="text1"/>
        </w:rPr>
        <w:t>Email:</w:t>
      </w:r>
      <w:r w:rsidRPr="00E07108">
        <w:rPr>
          <w:rFonts w:ascii="Georgia" w:hAnsi="Georgia" w:cs="Arial"/>
          <w:color w:val="000000" w:themeColor="text1"/>
        </w:rPr>
        <w:t xml:space="preserve"> </w:t>
      </w:r>
      <w:r w:rsidR="008A634F" w:rsidRPr="00E07108">
        <w:rPr>
          <w:rFonts w:ascii="Georgia" w:hAnsi="Georgia" w:cs="Arial"/>
          <w:color w:val="000000" w:themeColor="text1"/>
        </w:rPr>
        <w:t>philip-zaborowski</w:t>
      </w:r>
      <w:r w:rsidRPr="00E07108">
        <w:rPr>
          <w:rFonts w:ascii="Georgia" w:hAnsi="Georgia" w:cs="Arial"/>
          <w:color w:val="000000" w:themeColor="text1"/>
        </w:rPr>
        <w:t xml:space="preserve">@uiowa.edu </w:t>
      </w:r>
    </w:p>
    <w:p w14:paraId="5E4C64BB" w14:textId="77777777" w:rsidR="00E25F2F" w:rsidRPr="00E07108" w:rsidRDefault="00E25F2F" w:rsidP="00E25F2F">
      <w:pPr>
        <w:rPr>
          <w:rFonts w:ascii="Georgia" w:hAnsi="Georgia" w:cs="Arial"/>
          <w:color w:val="000000" w:themeColor="text1"/>
        </w:rPr>
      </w:pPr>
      <w:r w:rsidRPr="00E07108">
        <w:rPr>
          <w:rFonts w:ascii="Georgia" w:hAnsi="Georgia" w:cs="Arial"/>
          <w:b/>
          <w:bCs/>
          <w:color w:val="000000" w:themeColor="text1"/>
        </w:rPr>
        <w:t>Department Chair:</w:t>
      </w:r>
      <w:r w:rsidRPr="00E07108">
        <w:rPr>
          <w:rFonts w:ascii="Georgia" w:hAnsi="Georgia" w:cs="Arial"/>
          <w:color w:val="000000" w:themeColor="text1"/>
        </w:rPr>
        <w:t xml:space="preserve"> Blaine Greteman, </w:t>
      </w:r>
      <w:hyperlink r:id="rId7" w:history="1">
        <w:r w:rsidRPr="00E07108">
          <w:rPr>
            <w:rStyle w:val="Hyperlink"/>
            <w:rFonts w:ascii="Georgia" w:hAnsi="Georgia" w:cs="Arial"/>
            <w:color w:val="000000" w:themeColor="text1"/>
          </w:rPr>
          <w:t>blaine-greteman@uiowa.edu</w:t>
        </w:r>
      </w:hyperlink>
      <w:r w:rsidRPr="00E07108">
        <w:rPr>
          <w:rFonts w:ascii="Georgia" w:hAnsi="Georgia" w:cs="Arial"/>
          <w:color w:val="000000" w:themeColor="text1"/>
        </w:rPr>
        <w:t>; 308 EPB.</w:t>
      </w:r>
    </w:p>
    <w:p w14:paraId="33C14CCD" w14:textId="77777777" w:rsidR="00E25F2F" w:rsidRPr="00E07108" w:rsidRDefault="00E25F2F" w:rsidP="00E25F2F">
      <w:pPr>
        <w:rPr>
          <w:rFonts w:ascii="Georgia" w:hAnsi="Georgia" w:cs="Arial"/>
          <w:color w:val="000000" w:themeColor="text1"/>
        </w:rPr>
      </w:pPr>
      <w:r w:rsidRPr="00E07108">
        <w:rPr>
          <w:rFonts w:ascii="Georgia" w:hAnsi="Georgia" w:cs="Arial"/>
          <w:b/>
          <w:bCs/>
          <w:color w:val="000000" w:themeColor="text1"/>
        </w:rPr>
        <w:t>Department Main Office:</w:t>
      </w:r>
      <w:r w:rsidRPr="00E07108">
        <w:rPr>
          <w:rFonts w:ascii="Georgia" w:hAnsi="Georgia" w:cs="Arial"/>
          <w:color w:val="000000" w:themeColor="text1"/>
        </w:rPr>
        <w:t xml:space="preserve"> 308 EPB</w:t>
      </w:r>
    </w:p>
    <w:p w14:paraId="19AC1969" w14:textId="77777777" w:rsidR="00E25F2F" w:rsidRPr="00E07108" w:rsidRDefault="00E25F2F" w:rsidP="00E25F2F">
      <w:pPr>
        <w:rPr>
          <w:rFonts w:ascii="Georgia" w:hAnsi="Georgia" w:cs="Arial"/>
          <w:color w:val="000000" w:themeColor="text1"/>
        </w:rPr>
      </w:pPr>
      <w:r w:rsidRPr="00E07108">
        <w:rPr>
          <w:rFonts w:ascii="Georgia" w:hAnsi="Georgia" w:cs="Arial"/>
          <w:b/>
          <w:bCs/>
          <w:color w:val="000000" w:themeColor="text1"/>
        </w:rPr>
        <w:t>Course Supervisor:</w:t>
      </w:r>
      <w:r w:rsidRPr="00E07108">
        <w:rPr>
          <w:rFonts w:ascii="Georgia" w:hAnsi="Georgia" w:cs="Arial"/>
          <w:color w:val="000000" w:themeColor="text1"/>
        </w:rPr>
        <w:t xml:space="preserve"> </w:t>
      </w:r>
      <w:r w:rsidRPr="00E07108">
        <w:rPr>
          <w:rFonts w:ascii="Georgia" w:hAnsi="Georgia" w:cs="Arial"/>
          <w:color w:val="000000" w:themeColor="text1"/>
          <w:shd w:val="clear" w:color="auto" w:fill="FFFFFF"/>
        </w:rPr>
        <w:t>Bluford Adams, Bluford-adams@uiowa.edu, 458 EPB, (319) 335-0461.</w:t>
      </w:r>
    </w:p>
    <w:p w14:paraId="7A5788D0" w14:textId="77777777" w:rsidR="00E25F2F" w:rsidRPr="00E07108" w:rsidRDefault="00E25F2F" w:rsidP="00E25F2F">
      <w:pPr>
        <w:rPr>
          <w:rFonts w:ascii="Georgia" w:hAnsi="Georgia" w:cs="Arial"/>
          <w:color w:val="000000" w:themeColor="text1"/>
        </w:rPr>
      </w:pPr>
    </w:p>
    <w:p w14:paraId="0B289232" w14:textId="2E05C918" w:rsidR="00E25F2F" w:rsidRPr="00E07108" w:rsidRDefault="00E25F2F" w:rsidP="00E25F2F">
      <w:pPr>
        <w:rPr>
          <w:rFonts w:ascii="Georgia" w:hAnsi="Georgia" w:cs="Arial"/>
          <w:color w:val="000000" w:themeColor="text1"/>
          <w:u w:val="single"/>
        </w:rPr>
      </w:pPr>
      <w:r w:rsidRPr="00E07108">
        <w:rPr>
          <w:rFonts w:ascii="Georgia" w:hAnsi="Georgia" w:cs="Arial"/>
          <w:b/>
          <w:bCs/>
          <w:color w:val="000000" w:themeColor="text1"/>
          <w:u w:val="single"/>
        </w:rPr>
        <w:t>Course Description</w:t>
      </w:r>
      <w:r w:rsidR="005B3F62" w:rsidRPr="00E07108">
        <w:rPr>
          <w:rFonts w:ascii="Georgia" w:hAnsi="Georgia" w:cs="Arial"/>
          <w:b/>
          <w:bCs/>
          <w:color w:val="000000" w:themeColor="text1"/>
          <w:u w:val="single"/>
        </w:rPr>
        <w:t>:</w:t>
      </w:r>
    </w:p>
    <w:p w14:paraId="154355CE" w14:textId="2E1F687A" w:rsidR="00E25F2F" w:rsidRPr="00E07108" w:rsidRDefault="007C04D1" w:rsidP="00E25F2F">
      <w:pPr>
        <w:rPr>
          <w:rFonts w:ascii="Georgia" w:hAnsi="Georgia" w:cs="Arial"/>
          <w:color w:val="000000" w:themeColor="text1"/>
        </w:rPr>
      </w:pPr>
      <w:r w:rsidRPr="00E07108">
        <w:rPr>
          <w:rFonts w:ascii="Georgia" w:hAnsi="Georgia"/>
          <w:color w:val="000000" w:themeColor="text1"/>
          <w:shd w:val="clear" w:color="auto" w:fill="FFFFFF"/>
        </w:rPr>
        <w:t>With all due respect to the cornfields of Nebraska and the cafes of Brooklyn, it is a truth universally acknowledged that Iowa grows two crops better than anywhere else: corn and writers. The University of Iowa revolutionized the way writing is taught by founding the first creative writing program at the collegiate level in 1936. In the years since, The Writer’s Workshop has fostered the development of countless prominent authors, and in 1967 Paul and Hualing Nieh Engle took Iowa writing global by establishing the International Writing Program, bringing over 1600 writers from 160 different countries to Iowa City. The success of these programs, alongside a bustling undergraduate major and numerous community writing groups, resulted in the United Nations Educational, Scientific, and Cultural Organization naming Iowa City a UNESCO City of Literature in 2008—the first city in the United States to earn the coveted distinction.</w:t>
      </w:r>
      <w:r w:rsidRPr="00E07108">
        <w:rPr>
          <w:rFonts w:ascii="Georgia" w:hAnsi="Georgia"/>
          <w:color w:val="000000" w:themeColor="text1"/>
        </w:rPr>
        <w:br/>
      </w:r>
      <w:r w:rsidRPr="00E07108">
        <w:rPr>
          <w:rFonts w:ascii="Georgia" w:hAnsi="Georgia"/>
          <w:color w:val="000000" w:themeColor="text1"/>
        </w:rPr>
        <w:br/>
      </w:r>
      <w:r w:rsidRPr="00E07108">
        <w:rPr>
          <w:rFonts w:ascii="Georgia" w:hAnsi="Georgia"/>
          <w:color w:val="000000" w:themeColor="text1"/>
          <w:shd w:val="clear" w:color="auto" w:fill="FFFFFF"/>
        </w:rPr>
        <w:t xml:space="preserve">In this course we will explore Iowa City’s rich literary tradition, figuratively by reading the works of authors who have called the University of Iowa home and literally by taking excursions to literary landmarks around the city. In the classroom we will form our own community of readers and writers through the shared experience of </w:t>
      </w:r>
      <w:proofErr w:type="gramStart"/>
      <w:r w:rsidRPr="00E07108">
        <w:rPr>
          <w:rFonts w:ascii="Georgia" w:hAnsi="Georgia"/>
          <w:color w:val="000000" w:themeColor="text1"/>
          <w:shd w:val="clear" w:color="auto" w:fill="FFFFFF"/>
        </w:rPr>
        <w:t>close-reading</w:t>
      </w:r>
      <w:proofErr w:type="gramEnd"/>
      <w:r w:rsidRPr="00E07108">
        <w:rPr>
          <w:rFonts w:ascii="Georgia" w:hAnsi="Georgia"/>
          <w:color w:val="000000" w:themeColor="text1"/>
          <w:shd w:val="clear" w:color="auto" w:fill="FFFFFF"/>
        </w:rPr>
        <w:t xml:space="preserve"> the same texts together, while also centering your own unique perspective as a reader.</w:t>
      </w:r>
    </w:p>
    <w:p w14:paraId="04C3364C" w14:textId="77777777" w:rsidR="007C04D1" w:rsidRPr="00E07108" w:rsidRDefault="007C04D1" w:rsidP="00E25F2F">
      <w:pPr>
        <w:rPr>
          <w:rFonts w:ascii="Georgia" w:hAnsi="Georgia" w:cs="Arial"/>
          <w:b/>
          <w:color w:val="000000" w:themeColor="text1"/>
        </w:rPr>
      </w:pPr>
    </w:p>
    <w:p w14:paraId="533F7DF3" w14:textId="238CBE1B" w:rsidR="00E25F2F" w:rsidRPr="00E07108" w:rsidRDefault="00E25F2F" w:rsidP="00E25F2F">
      <w:pPr>
        <w:rPr>
          <w:rFonts w:ascii="Georgia" w:hAnsi="Georgia" w:cs="Arial"/>
          <w:b/>
          <w:color w:val="000000" w:themeColor="text1"/>
          <w:u w:val="single"/>
        </w:rPr>
      </w:pPr>
      <w:r w:rsidRPr="00E07108">
        <w:rPr>
          <w:rFonts w:ascii="Georgia" w:hAnsi="Georgia" w:cs="Arial"/>
          <w:b/>
          <w:color w:val="000000" w:themeColor="text1"/>
          <w:u w:val="single"/>
        </w:rPr>
        <w:t>Outcomes</w:t>
      </w:r>
      <w:r w:rsidR="005B3F62" w:rsidRPr="00E07108">
        <w:rPr>
          <w:rFonts w:ascii="Georgia" w:hAnsi="Georgia" w:cs="Arial"/>
          <w:b/>
          <w:color w:val="000000" w:themeColor="text1"/>
          <w:u w:val="single"/>
        </w:rPr>
        <w:t>:</w:t>
      </w:r>
    </w:p>
    <w:p w14:paraId="24EC8E40" w14:textId="4BEE77EF" w:rsidR="00E25F2F" w:rsidRPr="00E07108" w:rsidRDefault="00D92505" w:rsidP="00E25F2F">
      <w:pPr>
        <w:ind w:left="480"/>
        <w:rPr>
          <w:rFonts w:ascii="Georgia" w:hAnsi="Georgia" w:cs="Arial"/>
          <w:color w:val="000000" w:themeColor="text1"/>
        </w:rPr>
      </w:pPr>
      <w:r w:rsidRPr="00E07108">
        <w:rPr>
          <w:rStyle w:val="textlayer--absolute"/>
          <w:rFonts w:ascii="Georgia" w:eastAsia="Garamond" w:hAnsi="Georgia"/>
          <w:color w:val="000000" w:themeColor="text1"/>
        </w:rPr>
        <w:t>Students will...</w:t>
      </w:r>
      <w:r w:rsidRPr="00E07108">
        <w:rPr>
          <w:rFonts w:ascii="Georgia" w:hAnsi="Georgia"/>
          <w:color w:val="000000" w:themeColor="text1"/>
        </w:rPr>
        <w:br/>
      </w:r>
      <w:r w:rsidRPr="00E07108">
        <w:rPr>
          <w:rStyle w:val="textlayer--absolute"/>
          <w:rFonts w:ascii="Georgia" w:eastAsia="Garamond" w:hAnsi="Georgia" w:cs="Arial"/>
          <w:color w:val="000000" w:themeColor="text1"/>
        </w:rPr>
        <w:sym w:font="Symbol" w:char="F0B7"/>
      </w:r>
      <w:r w:rsidRPr="00E07108">
        <w:rPr>
          <w:rStyle w:val="textlayer--absolute"/>
          <w:rFonts w:ascii="Georgia" w:eastAsia="Garamond" w:hAnsi="Georgia" w:cs="Arial"/>
          <w:color w:val="000000" w:themeColor="text1"/>
        </w:rPr>
        <w:t xml:space="preserve"> </w:t>
      </w:r>
      <w:r w:rsidRPr="00E07108">
        <w:rPr>
          <w:rStyle w:val="textlayer--absolute"/>
          <w:rFonts w:ascii="Georgia" w:eastAsia="Garamond" w:hAnsi="Georgia"/>
          <w:color w:val="000000" w:themeColor="text1"/>
        </w:rPr>
        <w:t>...Read, write, and think critically—practicing active reading, notetaking</w:t>
      </w:r>
      <w:r w:rsidRPr="00E07108">
        <w:rPr>
          <w:rFonts w:ascii="Georgia" w:hAnsi="Georgia"/>
          <w:color w:val="000000" w:themeColor="text1"/>
        </w:rPr>
        <w:br/>
      </w:r>
      <w:r w:rsidRPr="00E07108">
        <w:rPr>
          <w:rStyle w:val="textlayer--absolute"/>
          <w:rFonts w:ascii="Georgia" w:eastAsia="Garamond" w:hAnsi="Georgia"/>
          <w:color w:val="000000" w:themeColor="text1"/>
        </w:rPr>
        <w:t>strategies, close-reading, and dialectical thinking.</w:t>
      </w:r>
      <w:r w:rsidRPr="00E07108">
        <w:rPr>
          <w:rFonts w:ascii="Georgia" w:hAnsi="Georgia"/>
          <w:color w:val="000000" w:themeColor="text1"/>
        </w:rPr>
        <w:br/>
      </w:r>
      <w:r w:rsidRPr="00E07108">
        <w:rPr>
          <w:rStyle w:val="textlayer--absolute"/>
          <w:rFonts w:ascii="Georgia" w:eastAsia="Garamond" w:hAnsi="Georgia" w:cs="Arial"/>
          <w:color w:val="000000" w:themeColor="text1"/>
        </w:rPr>
        <w:sym w:font="Symbol" w:char="F0B7"/>
      </w:r>
      <w:r w:rsidRPr="00E07108">
        <w:rPr>
          <w:rStyle w:val="textlayer--absolute"/>
          <w:rFonts w:ascii="Georgia" w:eastAsia="Garamond" w:hAnsi="Georgia" w:cs="Arial"/>
          <w:color w:val="000000" w:themeColor="text1"/>
        </w:rPr>
        <w:t xml:space="preserve"> </w:t>
      </w:r>
      <w:r w:rsidRPr="00E07108">
        <w:rPr>
          <w:rStyle w:val="textlayer--absolute"/>
          <w:rFonts w:ascii="Georgia" w:eastAsia="Garamond" w:hAnsi="Georgia"/>
          <w:color w:val="000000" w:themeColor="text1"/>
        </w:rPr>
        <w:t>...Learn to see themselves as readers, recognizing the influence of individual</w:t>
      </w:r>
      <w:r w:rsidRPr="00E07108">
        <w:rPr>
          <w:rFonts w:ascii="Georgia" w:hAnsi="Georgia"/>
          <w:color w:val="000000" w:themeColor="text1"/>
        </w:rPr>
        <w:br/>
      </w:r>
      <w:r w:rsidRPr="00E07108">
        <w:rPr>
          <w:rStyle w:val="textlayer--absolute"/>
          <w:rFonts w:ascii="Georgia" w:eastAsia="Garamond" w:hAnsi="Georgia"/>
          <w:color w:val="000000" w:themeColor="text1"/>
        </w:rPr>
        <w:lastRenderedPageBreak/>
        <w:t>differences (such as gender, ethnicity, geography) and experiences on</w:t>
      </w:r>
      <w:r w:rsidRPr="00E07108">
        <w:rPr>
          <w:rFonts w:ascii="Georgia" w:hAnsi="Georgia"/>
          <w:color w:val="000000" w:themeColor="text1"/>
        </w:rPr>
        <w:br/>
      </w:r>
      <w:r w:rsidRPr="00E07108">
        <w:rPr>
          <w:rStyle w:val="textlayer--absolute"/>
          <w:rFonts w:ascii="Georgia" w:eastAsia="Garamond" w:hAnsi="Georgia"/>
          <w:color w:val="000000" w:themeColor="text1"/>
        </w:rPr>
        <w:t>interpretation.</w:t>
      </w:r>
      <w:r w:rsidRPr="00E07108">
        <w:rPr>
          <w:rFonts w:ascii="Georgia" w:hAnsi="Georgia"/>
          <w:color w:val="000000" w:themeColor="text1"/>
        </w:rPr>
        <w:br/>
      </w:r>
      <w:r w:rsidRPr="00E07108">
        <w:rPr>
          <w:rStyle w:val="textlayer--absolute"/>
          <w:rFonts w:ascii="Georgia" w:eastAsia="Garamond" w:hAnsi="Georgia" w:cs="Arial"/>
          <w:color w:val="000000" w:themeColor="text1"/>
        </w:rPr>
        <w:sym w:font="Symbol" w:char="F0B7"/>
      </w:r>
      <w:r w:rsidRPr="00E07108">
        <w:rPr>
          <w:rStyle w:val="textlayer--absolute"/>
          <w:rFonts w:ascii="Georgia" w:eastAsia="Garamond" w:hAnsi="Georgia" w:cs="Arial"/>
          <w:color w:val="000000" w:themeColor="text1"/>
        </w:rPr>
        <w:t xml:space="preserve"> </w:t>
      </w:r>
      <w:r w:rsidRPr="00E07108">
        <w:rPr>
          <w:rStyle w:val="textlayer--absolute"/>
          <w:rFonts w:ascii="Georgia" w:eastAsia="Garamond" w:hAnsi="Georgia"/>
          <w:color w:val="000000" w:themeColor="text1"/>
        </w:rPr>
        <w:t>...Consider the connections between individual texts and broader cultural</w:t>
      </w:r>
      <w:r w:rsidRPr="00E07108">
        <w:rPr>
          <w:rFonts w:ascii="Georgia" w:hAnsi="Georgia"/>
          <w:color w:val="000000" w:themeColor="text1"/>
        </w:rPr>
        <w:br/>
      </w:r>
      <w:r w:rsidRPr="00E07108">
        <w:rPr>
          <w:rStyle w:val="textlayer--absolute"/>
          <w:rFonts w:ascii="Georgia" w:eastAsia="Garamond" w:hAnsi="Georgia"/>
          <w:color w:val="000000" w:themeColor="text1"/>
        </w:rPr>
        <w:t>contexts.</w:t>
      </w:r>
      <w:r w:rsidRPr="00E07108">
        <w:rPr>
          <w:rFonts w:ascii="Georgia" w:hAnsi="Georgia"/>
          <w:color w:val="000000" w:themeColor="text1"/>
        </w:rPr>
        <w:br/>
      </w:r>
      <w:r w:rsidRPr="00E07108">
        <w:rPr>
          <w:rStyle w:val="textlayer--absolute"/>
          <w:rFonts w:ascii="Georgia" w:eastAsia="Garamond" w:hAnsi="Georgia" w:cs="Arial"/>
          <w:color w:val="000000" w:themeColor="text1"/>
        </w:rPr>
        <w:sym w:font="Symbol" w:char="F0B7"/>
      </w:r>
      <w:r w:rsidRPr="00E07108">
        <w:rPr>
          <w:rStyle w:val="textlayer--absolute"/>
          <w:rFonts w:ascii="Georgia" w:eastAsia="Garamond" w:hAnsi="Georgia" w:cs="Arial"/>
          <w:color w:val="000000" w:themeColor="text1"/>
        </w:rPr>
        <w:t xml:space="preserve"> </w:t>
      </w:r>
      <w:r w:rsidRPr="00E07108">
        <w:rPr>
          <w:rStyle w:val="textlayer--absolute"/>
          <w:rFonts w:ascii="Georgia" w:eastAsia="Garamond" w:hAnsi="Georgia"/>
          <w:color w:val="000000" w:themeColor="text1"/>
        </w:rPr>
        <w:t>... “Be curious, not judgmental” -Walt Whitman (or Ted Lasso). Students will</w:t>
      </w:r>
      <w:r w:rsidRPr="00E07108">
        <w:rPr>
          <w:rFonts w:ascii="Georgia" w:hAnsi="Georgia"/>
          <w:color w:val="000000" w:themeColor="text1"/>
        </w:rPr>
        <w:br/>
      </w:r>
      <w:r w:rsidRPr="00E07108">
        <w:rPr>
          <w:rStyle w:val="textlayer--absolute"/>
          <w:rFonts w:ascii="Georgia" w:eastAsia="Garamond" w:hAnsi="Georgia"/>
          <w:color w:val="000000" w:themeColor="text1"/>
        </w:rPr>
        <w:t>generate questions of interest about literature, materiality, and social</w:t>
      </w:r>
      <w:r w:rsidRPr="00E07108">
        <w:rPr>
          <w:rFonts w:ascii="Georgia" w:hAnsi="Georgia"/>
          <w:color w:val="000000" w:themeColor="text1"/>
        </w:rPr>
        <w:br/>
      </w:r>
      <w:r w:rsidRPr="00E07108">
        <w:rPr>
          <w:rStyle w:val="textlayer--absolute"/>
          <w:rFonts w:ascii="Georgia" w:eastAsia="Garamond" w:hAnsi="Georgia"/>
          <w:color w:val="000000" w:themeColor="text1"/>
        </w:rPr>
        <w:t>culture— and then attempt to answer those questions through guided</w:t>
      </w:r>
      <w:r w:rsidRPr="00E07108">
        <w:rPr>
          <w:rFonts w:ascii="Georgia" w:hAnsi="Georgia"/>
          <w:color w:val="000000" w:themeColor="text1"/>
        </w:rPr>
        <w:br/>
      </w:r>
      <w:r w:rsidRPr="00E07108">
        <w:rPr>
          <w:rStyle w:val="textlayer--absolute"/>
          <w:rFonts w:ascii="Georgia" w:eastAsia="Garamond" w:hAnsi="Georgia"/>
          <w:color w:val="000000" w:themeColor="text1"/>
        </w:rPr>
        <w:t>research, discussions, and writing. Students will also understand that not all</w:t>
      </w:r>
      <w:r w:rsidRPr="00E07108">
        <w:rPr>
          <w:rFonts w:ascii="Georgia" w:hAnsi="Georgia"/>
          <w:color w:val="000000" w:themeColor="text1"/>
        </w:rPr>
        <w:br/>
      </w:r>
      <w:r w:rsidRPr="00E07108">
        <w:rPr>
          <w:rStyle w:val="textlayer--absolute"/>
          <w:rFonts w:ascii="Georgia" w:eastAsia="Garamond" w:hAnsi="Georgia"/>
          <w:color w:val="000000" w:themeColor="text1"/>
        </w:rPr>
        <w:t>questions can be definitively answered.</w:t>
      </w:r>
      <w:r w:rsidRPr="00E07108">
        <w:rPr>
          <w:rFonts w:ascii="Georgia" w:hAnsi="Georgia"/>
          <w:color w:val="000000" w:themeColor="text1"/>
        </w:rPr>
        <w:br/>
      </w:r>
      <w:r w:rsidRPr="00E07108">
        <w:rPr>
          <w:rStyle w:val="textlayer--absolute"/>
          <w:rFonts w:ascii="Georgia" w:eastAsia="Garamond" w:hAnsi="Georgia" w:cs="Arial"/>
          <w:color w:val="000000" w:themeColor="text1"/>
        </w:rPr>
        <w:sym w:font="Symbol" w:char="F0B7"/>
      </w:r>
      <w:r w:rsidRPr="00E07108">
        <w:rPr>
          <w:rStyle w:val="textlayer--absolute"/>
          <w:rFonts w:ascii="Georgia" w:eastAsia="Garamond" w:hAnsi="Georgia" w:cs="Arial"/>
          <w:color w:val="000000" w:themeColor="text1"/>
        </w:rPr>
        <w:t xml:space="preserve"> </w:t>
      </w:r>
      <w:r w:rsidRPr="00E07108">
        <w:rPr>
          <w:rStyle w:val="textlayer--absolute"/>
          <w:rFonts w:ascii="Georgia" w:eastAsia="Garamond" w:hAnsi="Georgia"/>
          <w:color w:val="000000" w:themeColor="text1"/>
        </w:rPr>
        <w:t>...Build an active community of readers which generously shares questions,</w:t>
      </w:r>
      <w:r w:rsidRPr="00E07108">
        <w:rPr>
          <w:rFonts w:ascii="Georgia" w:hAnsi="Georgia"/>
          <w:color w:val="000000" w:themeColor="text1"/>
        </w:rPr>
        <w:br/>
      </w:r>
      <w:r w:rsidRPr="00E07108">
        <w:rPr>
          <w:rStyle w:val="textlayer--absolute"/>
          <w:rFonts w:ascii="Georgia" w:eastAsia="Garamond" w:hAnsi="Georgia"/>
          <w:color w:val="000000" w:themeColor="text1"/>
        </w:rPr>
        <w:t>knowledge, concerns, and ideas with one another through in-class</w:t>
      </w:r>
      <w:r w:rsidRPr="00E07108">
        <w:rPr>
          <w:rFonts w:ascii="Georgia" w:hAnsi="Georgia"/>
          <w:color w:val="000000" w:themeColor="text1"/>
        </w:rPr>
        <w:br/>
      </w:r>
      <w:r w:rsidRPr="00E07108">
        <w:rPr>
          <w:rStyle w:val="textlayer--absolute"/>
          <w:rFonts w:ascii="Georgia" w:eastAsia="Garamond" w:hAnsi="Georgia"/>
          <w:color w:val="000000" w:themeColor="text1"/>
        </w:rPr>
        <w:t>discussions, ICON discussion questions, writings, and projects.</w:t>
      </w:r>
    </w:p>
    <w:p w14:paraId="0256534B" w14:textId="77777777" w:rsidR="00E25F2F" w:rsidRPr="00E07108" w:rsidRDefault="00E25F2F" w:rsidP="00E25F2F">
      <w:pPr>
        <w:rPr>
          <w:rFonts w:ascii="Georgia" w:hAnsi="Georgia" w:cs="Arial"/>
          <w:color w:val="000000" w:themeColor="text1"/>
          <w:u w:val="single"/>
        </w:rPr>
      </w:pPr>
    </w:p>
    <w:p w14:paraId="44C6043E" w14:textId="067BFC7B" w:rsidR="00E25F2F" w:rsidRPr="00E07108" w:rsidRDefault="00E25F2F" w:rsidP="00E25F2F">
      <w:pPr>
        <w:rPr>
          <w:rFonts w:ascii="Georgia" w:hAnsi="Georgia" w:cs="Arial"/>
          <w:color w:val="000000" w:themeColor="text1"/>
          <w:u w:val="single"/>
        </w:rPr>
      </w:pPr>
      <w:r w:rsidRPr="00E07108">
        <w:rPr>
          <w:rFonts w:ascii="Georgia" w:hAnsi="Georgia" w:cs="Arial"/>
          <w:b/>
          <w:bCs/>
          <w:color w:val="000000" w:themeColor="text1"/>
          <w:u w:val="single"/>
        </w:rPr>
        <w:t>Workload expectations</w:t>
      </w:r>
      <w:r w:rsidR="00A81519" w:rsidRPr="00E07108">
        <w:rPr>
          <w:rFonts w:ascii="Georgia" w:hAnsi="Georgia" w:cs="Arial"/>
          <w:b/>
          <w:bCs/>
          <w:color w:val="000000" w:themeColor="text1"/>
          <w:u w:val="single"/>
        </w:rPr>
        <w:t>:</w:t>
      </w:r>
    </w:p>
    <w:p w14:paraId="7B9D8781" w14:textId="243A2BD4" w:rsidR="00E25F2F" w:rsidRPr="00E07108" w:rsidRDefault="00E25F2F" w:rsidP="00E25F2F">
      <w:pPr>
        <w:rPr>
          <w:rFonts w:ascii="Georgia" w:hAnsi="Georgia" w:cs="Arial"/>
          <w:color w:val="000000" w:themeColor="text1"/>
        </w:rPr>
      </w:pPr>
      <w:r w:rsidRPr="00E07108">
        <w:rPr>
          <w:rFonts w:ascii="Georgia" w:hAnsi="Georgia" w:cs="Arial"/>
          <w:color w:val="000000" w:themeColor="text1"/>
        </w:rPr>
        <w:t xml:space="preserve">For each semester hour credit in this course, students should expect to spend two hours per week preparing for class sessions. This is a </w:t>
      </w:r>
      <w:proofErr w:type="gramStart"/>
      <w:r w:rsidRPr="00E07108">
        <w:rPr>
          <w:rFonts w:ascii="Georgia" w:hAnsi="Georgia" w:cs="Arial"/>
          <w:color w:val="000000" w:themeColor="text1"/>
        </w:rPr>
        <w:t>three credit</w:t>
      </w:r>
      <w:proofErr w:type="gramEnd"/>
      <w:r w:rsidRPr="00E07108">
        <w:rPr>
          <w:rFonts w:ascii="Georgia" w:hAnsi="Georgia" w:cs="Arial"/>
          <w:color w:val="000000" w:themeColor="text1"/>
        </w:rPr>
        <w:t xml:space="preserve"> hour course, so your average out-of-class preparation per week is six hours. This will fluctuate throughout the semester; some weeks will be a bit lighter and others more intense. </w:t>
      </w:r>
    </w:p>
    <w:p w14:paraId="65644D8E" w14:textId="77777777" w:rsidR="00E25F2F" w:rsidRPr="00E07108" w:rsidRDefault="00E25F2F" w:rsidP="00E25F2F">
      <w:pPr>
        <w:rPr>
          <w:rFonts w:ascii="Georgia" w:hAnsi="Georgia" w:cs="Arial"/>
          <w:color w:val="000000" w:themeColor="text1"/>
        </w:rPr>
      </w:pPr>
    </w:p>
    <w:p w14:paraId="2E6519C5" w14:textId="5ACD5D55" w:rsidR="007C04D1" w:rsidRPr="00E07108" w:rsidRDefault="00E25F2F" w:rsidP="00E25F2F">
      <w:pPr>
        <w:rPr>
          <w:rFonts w:ascii="Georgia" w:hAnsi="Georgia" w:cs="Arial"/>
          <w:color w:val="000000" w:themeColor="text1"/>
          <w:u w:val="single"/>
        </w:rPr>
      </w:pPr>
      <w:r w:rsidRPr="00E07108">
        <w:rPr>
          <w:rFonts w:ascii="Georgia" w:hAnsi="Georgia" w:cs="Arial"/>
          <w:b/>
          <w:bCs/>
          <w:color w:val="000000" w:themeColor="text1"/>
          <w:u w:val="single"/>
        </w:rPr>
        <w:t xml:space="preserve">List of all required texts </w:t>
      </w:r>
    </w:p>
    <w:p w14:paraId="32F988EF" w14:textId="77777777" w:rsidR="007C04D1" w:rsidRPr="00E07108" w:rsidRDefault="007C04D1" w:rsidP="007C04D1">
      <w:pPr>
        <w:numPr>
          <w:ilvl w:val="0"/>
          <w:numId w:val="5"/>
        </w:numPr>
        <w:spacing w:before="100" w:beforeAutospacing="1" w:after="100" w:afterAutospacing="1"/>
        <w:rPr>
          <w:rFonts w:ascii="Georgia" w:hAnsi="Georgia"/>
          <w:color w:val="000000" w:themeColor="text1"/>
        </w:rPr>
      </w:pPr>
      <w:r w:rsidRPr="00E07108">
        <w:rPr>
          <w:rStyle w:val="Strong"/>
          <w:rFonts w:ascii="Georgia" w:eastAsia="Garamond" w:hAnsi="Georgia"/>
          <w:color w:val="000000" w:themeColor="text1"/>
        </w:rPr>
        <w:t>Martyr!</w:t>
      </w:r>
      <w:r w:rsidRPr="00E07108">
        <w:rPr>
          <w:rStyle w:val="apple-converted-space"/>
          <w:rFonts w:ascii="Georgia" w:hAnsi="Georgia"/>
          <w:color w:val="000000" w:themeColor="text1"/>
        </w:rPr>
        <w:t> </w:t>
      </w:r>
      <w:r w:rsidRPr="00E07108">
        <w:rPr>
          <w:rFonts w:ascii="Georgia" w:hAnsi="Georgia"/>
          <w:color w:val="000000" w:themeColor="text1"/>
        </w:rPr>
        <w:t>Required</w:t>
      </w:r>
      <w:r w:rsidRPr="00E07108">
        <w:rPr>
          <w:rFonts w:ascii="Georgia" w:hAnsi="Georgia"/>
          <w:color w:val="000000" w:themeColor="text1"/>
        </w:rPr>
        <w:br/>
        <w:t>ISBN: 9780593537619</w:t>
      </w:r>
      <w:r w:rsidRPr="00E07108">
        <w:rPr>
          <w:rFonts w:ascii="Georgia" w:hAnsi="Georgia"/>
          <w:color w:val="000000" w:themeColor="text1"/>
        </w:rPr>
        <w:br/>
        <w:t>Author: Akbar</w:t>
      </w:r>
      <w:r w:rsidRPr="00E07108">
        <w:rPr>
          <w:rFonts w:ascii="Georgia" w:hAnsi="Georgia"/>
          <w:color w:val="000000" w:themeColor="text1"/>
        </w:rPr>
        <w:br/>
        <w:t>Publisher: Knopf Doubleday Publishing Group</w:t>
      </w:r>
      <w:r w:rsidRPr="00E07108">
        <w:rPr>
          <w:rStyle w:val="apple-converted-space"/>
          <w:rFonts w:ascii="Georgia" w:hAnsi="Georgia"/>
          <w:color w:val="000000" w:themeColor="text1"/>
        </w:rPr>
        <w:t> </w:t>
      </w:r>
      <w:r w:rsidRPr="00E07108">
        <w:rPr>
          <w:rFonts w:ascii="Georgia" w:hAnsi="Georgia"/>
          <w:color w:val="000000" w:themeColor="text1"/>
        </w:rPr>
        <w:br/>
        <w:t>Approximate Price: $28.00</w:t>
      </w:r>
    </w:p>
    <w:p w14:paraId="284F5C3B" w14:textId="63215B20" w:rsidR="00E25F2F" w:rsidRPr="00E07108" w:rsidRDefault="007C04D1" w:rsidP="00E25F2F">
      <w:pPr>
        <w:numPr>
          <w:ilvl w:val="0"/>
          <w:numId w:val="5"/>
        </w:numPr>
        <w:spacing w:before="100" w:beforeAutospacing="1" w:after="100" w:afterAutospacing="1"/>
        <w:rPr>
          <w:rFonts w:ascii="Georgia" w:hAnsi="Georgia"/>
          <w:color w:val="000000" w:themeColor="text1"/>
        </w:rPr>
      </w:pPr>
      <w:r w:rsidRPr="00E07108">
        <w:rPr>
          <w:rStyle w:val="Strong"/>
          <w:rFonts w:ascii="Georgia" w:eastAsia="Garamond" w:hAnsi="Georgia"/>
          <w:color w:val="000000" w:themeColor="text1"/>
        </w:rPr>
        <w:t>In the Dream House</w:t>
      </w:r>
      <w:r w:rsidRPr="00E07108">
        <w:rPr>
          <w:rStyle w:val="apple-converted-space"/>
          <w:rFonts w:ascii="Georgia" w:hAnsi="Georgia"/>
          <w:color w:val="000000" w:themeColor="text1"/>
        </w:rPr>
        <w:t> </w:t>
      </w:r>
      <w:r w:rsidRPr="00E07108">
        <w:rPr>
          <w:rFonts w:ascii="Georgia" w:hAnsi="Georgia"/>
          <w:color w:val="000000" w:themeColor="text1"/>
        </w:rPr>
        <w:t>Required</w:t>
      </w:r>
      <w:r w:rsidRPr="00E07108">
        <w:rPr>
          <w:rFonts w:ascii="Georgia" w:hAnsi="Georgia"/>
          <w:color w:val="000000" w:themeColor="text1"/>
        </w:rPr>
        <w:br/>
        <w:t>ISBN: 9781644450383</w:t>
      </w:r>
      <w:r w:rsidRPr="00E07108">
        <w:rPr>
          <w:rFonts w:ascii="Georgia" w:hAnsi="Georgia"/>
          <w:color w:val="000000" w:themeColor="text1"/>
        </w:rPr>
        <w:br/>
        <w:t>Author: Machado</w:t>
      </w:r>
      <w:r w:rsidRPr="00E07108">
        <w:rPr>
          <w:rFonts w:ascii="Georgia" w:hAnsi="Georgia"/>
          <w:color w:val="000000" w:themeColor="text1"/>
        </w:rPr>
        <w:br/>
        <w:t>Publisher: Graywolf ©2020</w:t>
      </w:r>
      <w:r w:rsidRPr="00E07108">
        <w:rPr>
          <w:rStyle w:val="apple-converted-space"/>
          <w:rFonts w:ascii="Georgia" w:hAnsi="Georgia"/>
          <w:color w:val="000000" w:themeColor="text1"/>
        </w:rPr>
        <w:t> </w:t>
      </w:r>
      <w:r w:rsidRPr="00E07108">
        <w:rPr>
          <w:rFonts w:ascii="Georgia" w:hAnsi="Georgia"/>
          <w:color w:val="000000" w:themeColor="text1"/>
        </w:rPr>
        <w:br/>
        <w:t>Approximate Price: $18.00</w:t>
      </w:r>
    </w:p>
    <w:p w14:paraId="0E8A45E5" w14:textId="60DC8234" w:rsidR="00AF439B" w:rsidRPr="00E07108" w:rsidRDefault="00AF439B" w:rsidP="00AF439B">
      <w:pPr>
        <w:spacing w:before="100" w:beforeAutospacing="1" w:after="100" w:afterAutospacing="1"/>
        <w:rPr>
          <w:rFonts w:ascii="Georgia" w:hAnsi="Georgia"/>
          <w:color w:val="000000" w:themeColor="text1"/>
        </w:rPr>
      </w:pPr>
      <w:r w:rsidRPr="00E07108">
        <w:rPr>
          <w:rFonts w:ascii="Georgia" w:hAnsi="Georgia"/>
          <w:color w:val="000000" w:themeColor="text1"/>
        </w:rPr>
        <w:t xml:space="preserve">Books are available at the University of Iowa </w:t>
      </w:r>
      <w:proofErr w:type="spellStart"/>
      <w:r w:rsidRPr="00E07108">
        <w:rPr>
          <w:rFonts w:ascii="Georgia" w:hAnsi="Georgia"/>
          <w:color w:val="000000" w:themeColor="text1"/>
        </w:rPr>
        <w:t>Hawkshop</w:t>
      </w:r>
      <w:proofErr w:type="spellEnd"/>
      <w:r w:rsidR="00A81519" w:rsidRPr="00E07108">
        <w:rPr>
          <w:rFonts w:ascii="Georgia" w:hAnsi="Georgia"/>
          <w:color w:val="000000" w:themeColor="text1"/>
        </w:rPr>
        <w:t xml:space="preserve"> and Prairie Lights Bookstore. All other readings will be available on ICON.</w:t>
      </w:r>
    </w:p>
    <w:p w14:paraId="079201DA" w14:textId="77777777" w:rsidR="00E25F2F" w:rsidRPr="00E07108" w:rsidRDefault="00E25F2F" w:rsidP="00E25F2F">
      <w:pPr>
        <w:rPr>
          <w:rFonts w:ascii="Georgia" w:hAnsi="Georgia" w:cs="Arial"/>
          <w:b/>
          <w:bCs/>
          <w:color w:val="000000" w:themeColor="text1"/>
          <w:u w:val="single"/>
        </w:rPr>
      </w:pPr>
      <w:bookmarkStart w:id="1" w:name="_Hlk109897165"/>
      <w:r w:rsidRPr="00E07108">
        <w:rPr>
          <w:rFonts w:ascii="Georgia" w:hAnsi="Georgia" w:cs="Arial"/>
          <w:b/>
          <w:bCs/>
          <w:color w:val="000000" w:themeColor="text1"/>
          <w:u w:val="single"/>
        </w:rPr>
        <w:t>Other required materials</w:t>
      </w:r>
    </w:p>
    <w:p w14:paraId="1943CF04" w14:textId="5CF21E92" w:rsidR="005C2C4B" w:rsidRPr="00E07108" w:rsidRDefault="00FC2A44" w:rsidP="00E25F2F">
      <w:pPr>
        <w:rPr>
          <w:rFonts w:ascii="Georgia" w:hAnsi="Georgia" w:cs="Arial"/>
          <w:color w:val="000000" w:themeColor="text1"/>
        </w:rPr>
      </w:pPr>
      <w:r w:rsidRPr="00E07108">
        <w:rPr>
          <w:rFonts w:ascii="Georgia" w:hAnsi="Georgia" w:cs="Arial"/>
          <w:color w:val="000000" w:themeColor="text1"/>
        </w:rPr>
        <w:t xml:space="preserve">Some readings will be </w:t>
      </w:r>
      <w:r w:rsidR="00BD7D20" w:rsidRPr="00E07108">
        <w:rPr>
          <w:rFonts w:ascii="Georgia" w:hAnsi="Georgia" w:cs="Arial"/>
          <w:color w:val="000000" w:themeColor="text1"/>
        </w:rPr>
        <w:t xml:space="preserve">posted on ICON, so students should be prepared to either print them out or come prepared to class with an electronic </w:t>
      </w:r>
      <w:r w:rsidR="00772D6E" w:rsidRPr="00E07108">
        <w:rPr>
          <w:rFonts w:ascii="Georgia" w:hAnsi="Georgia" w:cs="Arial"/>
          <w:color w:val="000000" w:themeColor="text1"/>
        </w:rPr>
        <w:t xml:space="preserve">device on which to read them. </w:t>
      </w:r>
      <w:r w:rsidR="005B4136" w:rsidRPr="00E07108">
        <w:rPr>
          <w:rFonts w:ascii="Georgia" w:hAnsi="Georgia" w:cs="Arial"/>
          <w:color w:val="000000" w:themeColor="text1"/>
        </w:rPr>
        <w:t>S</w:t>
      </w:r>
      <w:r w:rsidR="00B94DEE" w:rsidRPr="00E07108">
        <w:rPr>
          <w:rFonts w:ascii="Georgia" w:hAnsi="Georgia" w:cs="Arial"/>
          <w:color w:val="000000" w:themeColor="text1"/>
        </w:rPr>
        <w:t xml:space="preserve">tudents will be provided with an archival folder which </w:t>
      </w:r>
      <w:r w:rsidR="00F51258" w:rsidRPr="00E07108">
        <w:rPr>
          <w:rFonts w:ascii="Georgia" w:hAnsi="Georgia" w:cs="Arial"/>
          <w:color w:val="000000" w:themeColor="text1"/>
        </w:rPr>
        <w:t>will serve as the final portfolio for the class.</w:t>
      </w:r>
      <w:r w:rsidR="00CA20F8" w:rsidRPr="00E07108">
        <w:rPr>
          <w:rFonts w:ascii="Georgia" w:hAnsi="Georgia" w:cs="Arial"/>
          <w:color w:val="000000" w:themeColor="text1"/>
        </w:rPr>
        <w:t xml:space="preserve"> A notebook and writing implement should b</w:t>
      </w:r>
      <w:r w:rsidR="009A348F" w:rsidRPr="00E07108">
        <w:rPr>
          <w:rFonts w:ascii="Georgia" w:hAnsi="Georgia" w:cs="Arial"/>
          <w:color w:val="000000" w:themeColor="text1"/>
        </w:rPr>
        <w:t>e brought to every class session.</w:t>
      </w:r>
    </w:p>
    <w:bookmarkEnd w:id="1"/>
    <w:p w14:paraId="10070D95" w14:textId="77777777" w:rsidR="00E07108" w:rsidRDefault="00E07108" w:rsidP="00D97754">
      <w:pPr>
        <w:rPr>
          <w:rStyle w:val="textlayer--absolute"/>
          <w:rFonts w:ascii="Georgia" w:eastAsia="Garamond" w:hAnsi="Georgia"/>
          <w:b/>
          <w:bCs/>
          <w:color w:val="000000" w:themeColor="text1"/>
          <w:u w:val="single"/>
        </w:rPr>
      </w:pPr>
    </w:p>
    <w:p w14:paraId="4B802208" w14:textId="06629BFE" w:rsidR="00D97754" w:rsidRPr="00E07108" w:rsidRDefault="00D97754" w:rsidP="00D97754">
      <w:pPr>
        <w:rPr>
          <w:rStyle w:val="textlayer--absolute"/>
          <w:rFonts w:ascii="Georgia" w:eastAsia="Garamond" w:hAnsi="Georgia"/>
          <w:color w:val="000000" w:themeColor="text1"/>
        </w:rPr>
      </w:pPr>
      <w:r w:rsidRPr="00E07108">
        <w:rPr>
          <w:rStyle w:val="textlayer--absolute"/>
          <w:rFonts w:ascii="Georgia" w:eastAsia="Garamond" w:hAnsi="Georgia"/>
          <w:b/>
          <w:bCs/>
          <w:color w:val="000000" w:themeColor="text1"/>
          <w:u w:val="single"/>
        </w:rPr>
        <w:t>Classroom Language &amp; Content Warnings:</w:t>
      </w:r>
      <w:r w:rsidRPr="00E07108">
        <w:rPr>
          <w:rFonts w:ascii="Georgia" w:hAnsi="Georgia"/>
          <w:color w:val="000000" w:themeColor="text1"/>
          <w:u w:val="single"/>
        </w:rPr>
        <w:br/>
      </w:r>
      <w:r w:rsidRPr="00E07108">
        <w:rPr>
          <w:rStyle w:val="textlayer--absolute"/>
          <w:rFonts w:ascii="Georgia" w:eastAsia="Garamond" w:hAnsi="Georgia"/>
          <w:color w:val="000000" w:themeColor="text1"/>
        </w:rPr>
        <w:t>When writing assignments, please quote the author’s language as it is presented on the</w:t>
      </w:r>
      <w:r w:rsidRPr="00E07108">
        <w:rPr>
          <w:rFonts w:ascii="Georgia" w:hAnsi="Georgia"/>
          <w:color w:val="000000" w:themeColor="text1"/>
        </w:rPr>
        <w:br/>
      </w:r>
      <w:r w:rsidRPr="00E07108">
        <w:rPr>
          <w:rStyle w:val="textlayer--absolute"/>
          <w:rFonts w:ascii="Georgia" w:eastAsia="Garamond" w:hAnsi="Georgia"/>
          <w:color w:val="000000" w:themeColor="text1"/>
        </w:rPr>
        <w:t>page. When participating in classroom discussions, I do not have an issue with swear</w:t>
      </w:r>
      <w:r w:rsidRPr="00E07108">
        <w:rPr>
          <w:rFonts w:ascii="Georgia" w:hAnsi="Georgia"/>
          <w:color w:val="000000" w:themeColor="text1"/>
        </w:rPr>
        <w:br/>
      </w:r>
      <w:r w:rsidRPr="00E07108">
        <w:rPr>
          <w:rStyle w:val="textlayer--absolute"/>
          <w:rFonts w:ascii="Georgia" w:eastAsia="Garamond" w:hAnsi="Georgia"/>
          <w:color w:val="000000" w:themeColor="text1"/>
        </w:rPr>
        <w:t>words, but I do have an issue with words that have been used to systemically oppress</w:t>
      </w:r>
      <w:r w:rsidRPr="00E07108">
        <w:rPr>
          <w:rFonts w:ascii="Georgia" w:hAnsi="Georgia"/>
          <w:color w:val="000000" w:themeColor="text1"/>
        </w:rPr>
        <w:br/>
      </w:r>
      <w:r w:rsidRPr="00E07108">
        <w:rPr>
          <w:rStyle w:val="textlayer--absolute"/>
          <w:rFonts w:ascii="Georgia" w:eastAsia="Garamond" w:hAnsi="Georgia"/>
          <w:color w:val="000000" w:themeColor="text1"/>
        </w:rPr>
        <w:t xml:space="preserve">individuals and communities. Please refrain from saying these words aloud (an </w:t>
      </w:r>
      <w:r w:rsidRPr="00E07108">
        <w:rPr>
          <w:rStyle w:val="textlayer--absolute"/>
          <w:rFonts w:ascii="Georgia" w:eastAsia="Garamond" w:hAnsi="Georgia"/>
          <w:color w:val="000000" w:themeColor="text1"/>
        </w:rPr>
        <w:lastRenderedPageBreak/>
        <w:t>alternative</w:t>
      </w:r>
      <w:r w:rsidR="0079355A" w:rsidRPr="00E07108">
        <w:rPr>
          <w:rFonts w:ascii="Georgia" w:hAnsi="Georgia"/>
          <w:color w:val="000000" w:themeColor="text1"/>
        </w:rPr>
        <w:t xml:space="preserve"> </w:t>
      </w:r>
      <w:r w:rsidRPr="00E07108">
        <w:rPr>
          <w:rStyle w:val="textlayer--absolute"/>
          <w:rFonts w:ascii="Georgia" w:eastAsia="Garamond" w:hAnsi="Georgia"/>
          <w:color w:val="000000" w:themeColor="text1"/>
        </w:rPr>
        <w:t>is pausing for a beat instead of reading the word) in class even if they are in the text. I will</w:t>
      </w:r>
      <w:r w:rsidR="0079355A" w:rsidRPr="00E07108">
        <w:rPr>
          <w:rFonts w:ascii="Georgia" w:hAnsi="Georgia"/>
          <w:color w:val="000000" w:themeColor="text1"/>
        </w:rPr>
        <w:t xml:space="preserve"> </w:t>
      </w:r>
      <w:r w:rsidRPr="00E07108">
        <w:rPr>
          <w:rStyle w:val="textlayer--absolute"/>
          <w:rFonts w:ascii="Georgia" w:eastAsia="Garamond" w:hAnsi="Georgia"/>
          <w:color w:val="000000" w:themeColor="text1"/>
        </w:rPr>
        <w:t>give warnings for sexual and violent content before readings are assigned. While critical</w:t>
      </w:r>
      <w:r w:rsidR="0079355A" w:rsidRPr="00E07108">
        <w:rPr>
          <w:rFonts w:ascii="Georgia" w:hAnsi="Georgia"/>
          <w:color w:val="000000" w:themeColor="text1"/>
        </w:rPr>
        <w:t xml:space="preserve"> </w:t>
      </w:r>
      <w:r w:rsidRPr="00E07108">
        <w:rPr>
          <w:rStyle w:val="textlayer--absolute"/>
          <w:rFonts w:ascii="Georgia" w:eastAsia="Garamond" w:hAnsi="Georgia"/>
          <w:color w:val="000000" w:themeColor="text1"/>
        </w:rPr>
        <w:t>reading is meant to push at the boundaries of what readers find familiar or comfortable, I</w:t>
      </w:r>
      <w:r w:rsidR="003505F8" w:rsidRPr="00E07108">
        <w:rPr>
          <w:rStyle w:val="textlayer--absolute"/>
          <w:rFonts w:ascii="Georgia" w:eastAsia="Garamond" w:hAnsi="Georgia"/>
          <w:color w:val="000000" w:themeColor="text1"/>
        </w:rPr>
        <w:t xml:space="preserve"> do not want you to sacrifice your mental health in the process—please notify me if you</w:t>
      </w:r>
      <w:r w:rsidR="003505F8" w:rsidRPr="00E07108">
        <w:rPr>
          <w:rFonts w:ascii="Georgia" w:hAnsi="Georgia"/>
          <w:color w:val="000000" w:themeColor="text1"/>
        </w:rPr>
        <w:t xml:space="preserve"> </w:t>
      </w:r>
      <w:r w:rsidR="003505F8" w:rsidRPr="00E07108">
        <w:rPr>
          <w:rStyle w:val="textlayer--absolute"/>
          <w:rFonts w:ascii="Georgia" w:eastAsia="Garamond" w:hAnsi="Georgia"/>
          <w:color w:val="000000" w:themeColor="text1"/>
        </w:rPr>
        <w:t>need to discuss possible accommodations in readings.</w:t>
      </w:r>
    </w:p>
    <w:p w14:paraId="146E0207" w14:textId="77777777" w:rsidR="00DC38E1" w:rsidRPr="00E07108" w:rsidRDefault="00DC38E1" w:rsidP="00D97754">
      <w:pPr>
        <w:rPr>
          <w:rStyle w:val="textlayer--absolute"/>
          <w:rFonts w:ascii="Georgia" w:eastAsia="Garamond" w:hAnsi="Georgia"/>
          <w:color w:val="000000" w:themeColor="text1"/>
        </w:rPr>
      </w:pPr>
    </w:p>
    <w:p w14:paraId="3CCFBC2C" w14:textId="0F5CA3EF" w:rsidR="00DC38E1" w:rsidRPr="00E07108" w:rsidRDefault="00DC38E1" w:rsidP="00D97754">
      <w:pPr>
        <w:rPr>
          <w:rFonts w:ascii="Georgia" w:hAnsi="Georgia"/>
          <w:color w:val="000000" w:themeColor="text1"/>
        </w:rPr>
      </w:pPr>
      <w:r w:rsidRPr="00E07108">
        <w:rPr>
          <w:rStyle w:val="textlayer--absolute"/>
          <w:rFonts w:ascii="Georgia" w:eastAsia="Garamond" w:hAnsi="Georgia"/>
          <w:color w:val="000000" w:themeColor="text1"/>
        </w:rPr>
        <w:t xml:space="preserve">Content Warnings for </w:t>
      </w:r>
      <w:r w:rsidRPr="00E07108">
        <w:rPr>
          <w:rStyle w:val="textlayer--absolute"/>
          <w:rFonts w:ascii="Georgia" w:eastAsia="Garamond" w:hAnsi="Georgia"/>
          <w:i/>
          <w:iCs/>
          <w:color w:val="000000" w:themeColor="text1"/>
        </w:rPr>
        <w:t>In the Dream House</w:t>
      </w:r>
      <w:r w:rsidRPr="00E07108">
        <w:rPr>
          <w:rStyle w:val="textlayer--absolute"/>
          <w:rFonts w:ascii="Georgia" w:eastAsia="Garamond" w:hAnsi="Georgia"/>
          <w:color w:val="000000" w:themeColor="text1"/>
        </w:rPr>
        <w:t>:</w:t>
      </w:r>
      <w:r w:rsidR="00673FE6" w:rsidRPr="00E07108">
        <w:rPr>
          <w:rStyle w:val="textlayer--absolute"/>
          <w:rFonts w:ascii="Georgia" w:eastAsia="Garamond" w:hAnsi="Georgia"/>
          <w:color w:val="000000" w:themeColor="text1"/>
        </w:rPr>
        <w:t xml:space="preserve"> </w:t>
      </w:r>
      <w:r w:rsidR="00673FE6" w:rsidRPr="00E07108">
        <w:rPr>
          <w:rFonts w:ascii="Georgia" w:hAnsi="Georgia"/>
          <w:color w:val="000000" w:themeColor="text1"/>
        </w:rPr>
        <w:t>Intimate partner</w:t>
      </w:r>
      <w:r w:rsidR="00673FE6" w:rsidRPr="00E07108">
        <w:rPr>
          <w:rFonts w:ascii="Georgia" w:eastAsia="Garamond" w:hAnsi="Georgia"/>
          <w:color w:val="000000" w:themeColor="text1"/>
        </w:rPr>
        <w:t> </w:t>
      </w:r>
      <w:r w:rsidR="00673FE6" w:rsidRPr="00E07108">
        <w:rPr>
          <w:rFonts w:ascii="Georgia" w:hAnsi="Georgia"/>
          <w:color w:val="000000" w:themeColor="text1"/>
        </w:rPr>
        <w:t xml:space="preserve">violence, domestic abuse/violence, toxic relationship/s, cheating and emotional abuse. Sexual assault, sexual </w:t>
      </w:r>
      <w:proofErr w:type="gramStart"/>
      <w:r w:rsidR="00673FE6" w:rsidRPr="00E07108">
        <w:rPr>
          <w:rFonts w:ascii="Georgia" w:hAnsi="Georgia"/>
          <w:color w:val="000000" w:themeColor="text1"/>
        </w:rPr>
        <w:t>abuse</w:t>
      </w:r>
      <w:proofErr w:type="gramEnd"/>
      <w:r w:rsidR="00673FE6" w:rsidRPr="00E07108">
        <w:rPr>
          <w:rFonts w:ascii="Georgia" w:hAnsi="Georgia"/>
          <w:color w:val="000000" w:themeColor="text1"/>
        </w:rPr>
        <w:t xml:space="preserve"> and adult-minor relationship.</w:t>
      </w:r>
    </w:p>
    <w:p w14:paraId="0C277D42" w14:textId="77777777" w:rsidR="00673FE6" w:rsidRPr="00E07108" w:rsidRDefault="00673FE6" w:rsidP="00D97754">
      <w:pPr>
        <w:rPr>
          <w:rFonts w:ascii="Georgia" w:hAnsi="Georgia"/>
          <w:color w:val="000000" w:themeColor="text1"/>
        </w:rPr>
      </w:pPr>
    </w:p>
    <w:p w14:paraId="4129DDC5" w14:textId="6913AE71" w:rsidR="00673FE6" w:rsidRPr="00E07108" w:rsidRDefault="00673FE6" w:rsidP="00D97754">
      <w:pPr>
        <w:rPr>
          <w:rFonts w:ascii="Georgia" w:eastAsia="Garamond" w:hAnsi="Georgia"/>
          <w:color w:val="000000" w:themeColor="text1"/>
        </w:rPr>
      </w:pPr>
      <w:r w:rsidRPr="00E07108">
        <w:rPr>
          <w:rFonts w:ascii="Georgia" w:hAnsi="Georgia"/>
          <w:color w:val="000000" w:themeColor="text1"/>
        </w:rPr>
        <w:t xml:space="preserve">Content Warnings for </w:t>
      </w:r>
      <w:r w:rsidRPr="00E07108">
        <w:rPr>
          <w:rFonts w:ascii="Georgia" w:hAnsi="Georgia"/>
          <w:i/>
          <w:iCs/>
          <w:color w:val="000000" w:themeColor="text1"/>
        </w:rPr>
        <w:t>Martyr!</w:t>
      </w:r>
      <w:r w:rsidRPr="00E07108">
        <w:rPr>
          <w:rFonts w:ascii="Georgia" w:hAnsi="Georgia"/>
          <w:color w:val="000000" w:themeColor="text1"/>
        </w:rPr>
        <w:t xml:space="preserve">: </w:t>
      </w:r>
      <w:r w:rsidR="00190BA5" w:rsidRPr="00E07108">
        <w:rPr>
          <w:rFonts w:ascii="Georgia" w:hAnsi="Georgia"/>
          <w:color w:val="000000" w:themeColor="text1"/>
        </w:rPr>
        <w:t>Death, death of parent, grief</w:t>
      </w:r>
      <w:r w:rsidR="005D2014" w:rsidRPr="00E07108">
        <w:rPr>
          <w:rFonts w:ascii="Georgia" w:hAnsi="Georgia"/>
          <w:color w:val="000000" w:themeColor="text1"/>
        </w:rPr>
        <w:t xml:space="preserve">, </w:t>
      </w:r>
      <w:proofErr w:type="spellStart"/>
      <w:r w:rsidR="00D439FC" w:rsidRPr="00E07108">
        <w:rPr>
          <w:rFonts w:ascii="Georgia" w:hAnsi="Georgia"/>
          <w:color w:val="000000" w:themeColor="text1"/>
        </w:rPr>
        <w:t>self harm</w:t>
      </w:r>
      <w:proofErr w:type="spellEnd"/>
      <w:r w:rsidR="00D439FC" w:rsidRPr="00E07108">
        <w:rPr>
          <w:rFonts w:ascii="Georgia" w:hAnsi="Georgia"/>
          <w:color w:val="000000" w:themeColor="text1"/>
        </w:rPr>
        <w:t xml:space="preserve">, </w:t>
      </w:r>
      <w:r w:rsidR="005D2014" w:rsidRPr="00E07108">
        <w:rPr>
          <w:rFonts w:ascii="Georgia" w:hAnsi="Georgia"/>
          <w:color w:val="000000" w:themeColor="text1"/>
        </w:rPr>
        <w:t xml:space="preserve">suicidal ideation, </w:t>
      </w:r>
      <w:r w:rsidR="00D439FC" w:rsidRPr="00E07108">
        <w:rPr>
          <w:rFonts w:ascii="Georgia" w:hAnsi="Georgia"/>
          <w:color w:val="000000" w:themeColor="text1"/>
        </w:rPr>
        <w:t>racism, racial slurs, islamophobia,</w:t>
      </w:r>
      <w:r w:rsidR="00546BD0" w:rsidRPr="00E07108">
        <w:rPr>
          <w:rFonts w:ascii="Georgia" w:hAnsi="Georgia"/>
          <w:color w:val="000000" w:themeColor="text1"/>
        </w:rPr>
        <w:t xml:space="preserve"> addiction, drug use, </w:t>
      </w:r>
    </w:p>
    <w:p w14:paraId="52999EC6" w14:textId="77777777" w:rsidR="00DC38E1" w:rsidRPr="00E07108" w:rsidRDefault="00DC38E1" w:rsidP="00D97754">
      <w:pPr>
        <w:rPr>
          <w:rFonts w:ascii="Georgia" w:hAnsi="Georgia"/>
          <w:color w:val="000000" w:themeColor="text1"/>
        </w:rPr>
      </w:pPr>
    </w:p>
    <w:p w14:paraId="05D13BF2" w14:textId="2E1D819E" w:rsidR="00D419FD" w:rsidRPr="00E07108" w:rsidRDefault="00D419FD" w:rsidP="00D97754">
      <w:pPr>
        <w:rPr>
          <w:rFonts w:ascii="Georgia" w:hAnsi="Georgia"/>
          <w:color w:val="000000" w:themeColor="text1"/>
        </w:rPr>
      </w:pPr>
      <w:r w:rsidRPr="00E07108">
        <w:rPr>
          <w:rFonts w:ascii="Georgia" w:hAnsi="Georgia"/>
          <w:color w:val="000000" w:themeColor="text1"/>
        </w:rPr>
        <w:t xml:space="preserve">Content Warnings for </w:t>
      </w:r>
      <w:r w:rsidRPr="00E07108">
        <w:rPr>
          <w:rFonts w:ascii="Georgia" w:hAnsi="Georgia"/>
          <w:i/>
          <w:iCs/>
          <w:color w:val="000000" w:themeColor="text1"/>
        </w:rPr>
        <w:t>The Dream Songs</w:t>
      </w:r>
      <w:r w:rsidRPr="00E07108">
        <w:rPr>
          <w:rFonts w:ascii="Georgia" w:hAnsi="Georgia"/>
          <w:color w:val="000000" w:themeColor="text1"/>
        </w:rPr>
        <w:t xml:space="preserve">: </w:t>
      </w:r>
      <w:r w:rsidR="00C017D9" w:rsidRPr="00E07108">
        <w:rPr>
          <w:rFonts w:ascii="Georgia" w:hAnsi="Georgia"/>
          <w:color w:val="000000" w:themeColor="text1"/>
        </w:rPr>
        <w:t xml:space="preserve">Depression, mental illness, suicidal ideation, </w:t>
      </w:r>
      <w:r w:rsidR="00127253" w:rsidRPr="00E07108">
        <w:rPr>
          <w:rFonts w:ascii="Georgia" w:hAnsi="Georgia"/>
          <w:color w:val="000000" w:themeColor="text1"/>
        </w:rPr>
        <w:t xml:space="preserve">alcoholism, addiction. </w:t>
      </w:r>
    </w:p>
    <w:p w14:paraId="1B9EF9F2" w14:textId="77777777" w:rsidR="00127253" w:rsidRPr="00E07108" w:rsidRDefault="00127253" w:rsidP="00D97754">
      <w:pPr>
        <w:rPr>
          <w:rFonts w:ascii="Georgia" w:hAnsi="Georgia"/>
          <w:color w:val="000000" w:themeColor="text1"/>
        </w:rPr>
      </w:pPr>
    </w:p>
    <w:p w14:paraId="14EB4D5E" w14:textId="334199F6" w:rsidR="00127253" w:rsidRPr="00E07108" w:rsidRDefault="005F5551" w:rsidP="00D97754">
      <w:pPr>
        <w:rPr>
          <w:rFonts w:ascii="Georgia" w:hAnsi="Georgia"/>
          <w:color w:val="000000" w:themeColor="text1"/>
        </w:rPr>
      </w:pPr>
      <w:r w:rsidRPr="00E07108">
        <w:rPr>
          <w:rFonts w:ascii="Georgia" w:hAnsi="Georgia"/>
          <w:color w:val="000000" w:themeColor="text1"/>
        </w:rPr>
        <w:t xml:space="preserve">Content Warnings for </w:t>
      </w:r>
      <w:r w:rsidRPr="00E07108">
        <w:rPr>
          <w:rFonts w:ascii="Georgia" w:hAnsi="Georgia"/>
          <w:i/>
          <w:iCs/>
          <w:color w:val="000000" w:themeColor="text1"/>
        </w:rPr>
        <w:t>A Streetcar Named Desire</w:t>
      </w:r>
      <w:r w:rsidRPr="00E07108">
        <w:rPr>
          <w:rFonts w:ascii="Georgia" w:hAnsi="Georgia"/>
          <w:color w:val="000000" w:themeColor="text1"/>
        </w:rPr>
        <w:t xml:space="preserve">: </w:t>
      </w:r>
      <w:r w:rsidR="00F64EFE">
        <w:rPr>
          <w:rFonts w:ascii="Georgia" w:hAnsi="Georgia"/>
          <w:color w:val="000000" w:themeColor="text1"/>
        </w:rPr>
        <w:t>S</w:t>
      </w:r>
      <w:r w:rsidRPr="00E07108">
        <w:rPr>
          <w:rFonts w:ascii="Georgia" w:hAnsi="Georgia"/>
          <w:color w:val="000000" w:themeColor="text1"/>
        </w:rPr>
        <w:t>trong physical and sexual violence, rape, domestic abuse</w:t>
      </w:r>
      <w:r w:rsidR="00F64EFE">
        <w:rPr>
          <w:rFonts w:ascii="Georgia" w:hAnsi="Georgia"/>
          <w:color w:val="000000" w:themeColor="text1"/>
        </w:rPr>
        <w:t>,</w:t>
      </w:r>
      <w:r w:rsidRPr="00E07108">
        <w:rPr>
          <w:rFonts w:ascii="Georgia" w:hAnsi="Georgia"/>
          <w:color w:val="000000" w:themeColor="text1"/>
        </w:rPr>
        <w:t xml:space="preserve"> and alcoholism</w:t>
      </w:r>
      <w:r w:rsidR="00722E49" w:rsidRPr="00E07108">
        <w:rPr>
          <w:rFonts w:ascii="Georgia" w:hAnsi="Georgia"/>
          <w:color w:val="000000" w:themeColor="text1"/>
        </w:rPr>
        <w:t>.</w:t>
      </w:r>
    </w:p>
    <w:p w14:paraId="7A3175CA" w14:textId="77777777" w:rsidR="00E25F2F" w:rsidRPr="00E07108" w:rsidRDefault="00E25F2F" w:rsidP="00E25F2F">
      <w:pPr>
        <w:rPr>
          <w:rFonts w:ascii="Georgia" w:hAnsi="Georgia" w:cs="Arial"/>
          <w:b/>
          <w:bCs/>
          <w:color w:val="000000" w:themeColor="text1"/>
        </w:rPr>
      </w:pPr>
    </w:p>
    <w:p w14:paraId="5680CF0D" w14:textId="77777777" w:rsidR="00E25F2F" w:rsidRPr="00E07108" w:rsidRDefault="00E25F2F" w:rsidP="00E25F2F">
      <w:pPr>
        <w:rPr>
          <w:rFonts w:ascii="Georgia" w:hAnsi="Georgia" w:cs="Arial"/>
          <w:b/>
          <w:bCs/>
          <w:color w:val="000000" w:themeColor="text1"/>
          <w:u w:val="single"/>
        </w:rPr>
      </w:pPr>
      <w:r w:rsidRPr="00E07108">
        <w:rPr>
          <w:rFonts w:ascii="Georgia" w:hAnsi="Georgia" w:cs="Arial"/>
          <w:b/>
          <w:bCs/>
          <w:color w:val="000000" w:themeColor="text1"/>
          <w:u w:val="single"/>
        </w:rPr>
        <w:t>Grading policies:</w:t>
      </w:r>
    </w:p>
    <w:p w14:paraId="26940B8D" w14:textId="4B9C7C0C" w:rsidR="00E25F2F" w:rsidRPr="00E07108" w:rsidRDefault="00E25F2F" w:rsidP="00E25F2F">
      <w:pPr>
        <w:rPr>
          <w:rFonts w:ascii="Georgia" w:hAnsi="Georgia" w:cs="Arial"/>
          <w:color w:val="000000" w:themeColor="text1"/>
        </w:rPr>
      </w:pPr>
      <w:bookmarkStart w:id="2" w:name="_Hlk124417639"/>
      <w:r w:rsidRPr="00E07108">
        <w:rPr>
          <w:rFonts w:ascii="Georgia" w:hAnsi="Georgia" w:cs="Arial"/>
          <w:color w:val="000000" w:themeColor="text1"/>
        </w:rPr>
        <w:t xml:space="preserve">Participation: </w:t>
      </w:r>
      <w:r w:rsidR="005C2C4B" w:rsidRPr="00E07108">
        <w:rPr>
          <w:rFonts w:ascii="Georgia" w:hAnsi="Georgia" w:cs="Arial"/>
          <w:color w:val="000000" w:themeColor="text1"/>
        </w:rPr>
        <w:t>20%</w:t>
      </w:r>
    </w:p>
    <w:p w14:paraId="188BF44C" w14:textId="77777777" w:rsidR="00E25F2F" w:rsidRPr="00E07108" w:rsidRDefault="00E25F2F" w:rsidP="00E25F2F">
      <w:pPr>
        <w:rPr>
          <w:rFonts w:ascii="Georgia" w:hAnsi="Georgia" w:cs="Arial"/>
          <w:color w:val="000000" w:themeColor="text1"/>
        </w:rPr>
      </w:pPr>
      <w:r w:rsidRPr="00E07108">
        <w:rPr>
          <w:rFonts w:ascii="Georgia" w:hAnsi="Georgia" w:cs="Arial"/>
          <w:color w:val="000000" w:themeColor="text1"/>
        </w:rPr>
        <w:t>Major Writing Assignment 1: 15 %</w:t>
      </w:r>
    </w:p>
    <w:p w14:paraId="4C27B371" w14:textId="43EB8A73" w:rsidR="00E25F2F" w:rsidRPr="00E07108" w:rsidRDefault="00E25F2F" w:rsidP="00E25F2F">
      <w:pPr>
        <w:rPr>
          <w:rFonts w:ascii="Georgia" w:hAnsi="Georgia" w:cs="Arial"/>
          <w:color w:val="000000" w:themeColor="text1"/>
        </w:rPr>
      </w:pPr>
      <w:r w:rsidRPr="00E07108">
        <w:rPr>
          <w:rFonts w:ascii="Georgia" w:hAnsi="Georgia" w:cs="Arial"/>
          <w:color w:val="000000" w:themeColor="text1"/>
        </w:rPr>
        <w:t xml:space="preserve">Major Writing Assignment 2: </w:t>
      </w:r>
      <w:r w:rsidR="00477136" w:rsidRPr="00E07108">
        <w:rPr>
          <w:rFonts w:ascii="Georgia" w:hAnsi="Georgia" w:cs="Arial"/>
          <w:color w:val="000000" w:themeColor="text1"/>
        </w:rPr>
        <w:t>15</w:t>
      </w:r>
      <w:r w:rsidRPr="00E07108">
        <w:rPr>
          <w:rFonts w:ascii="Georgia" w:hAnsi="Georgia" w:cs="Arial"/>
          <w:color w:val="000000" w:themeColor="text1"/>
        </w:rPr>
        <w:t>%</w:t>
      </w:r>
    </w:p>
    <w:p w14:paraId="2A1BD9DB" w14:textId="30B10190" w:rsidR="00E25F2F" w:rsidRPr="00E07108" w:rsidRDefault="00477136" w:rsidP="00E25F2F">
      <w:pPr>
        <w:rPr>
          <w:rFonts w:ascii="Georgia" w:hAnsi="Georgia" w:cs="Arial"/>
          <w:color w:val="000000" w:themeColor="text1"/>
        </w:rPr>
      </w:pPr>
      <w:r w:rsidRPr="00E07108">
        <w:rPr>
          <w:rFonts w:ascii="Georgia" w:hAnsi="Georgia" w:cs="Arial"/>
          <w:color w:val="000000" w:themeColor="text1"/>
        </w:rPr>
        <w:t>Archival Diaries</w:t>
      </w:r>
      <w:r w:rsidR="00E25F2F" w:rsidRPr="00E07108">
        <w:rPr>
          <w:rFonts w:ascii="Georgia" w:hAnsi="Georgia" w:cs="Arial"/>
          <w:color w:val="000000" w:themeColor="text1"/>
        </w:rPr>
        <w:t xml:space="preserve">: </w:t>
      </w:r>
      <w:r w:rsidR="00F923B6" w:rsidRPr="00E07108">
        <w:rPr>
          <w:rFonts w:ascii="Georgia" w:hAnsi="Georgia" w:cs="Arial"/>
          <w:color w:val="000000" w:themeColor="text1"/>
        </w:rPr>
        <w:t>30%</w:t>
      </w:r>
    </w:p>
    <w:bookmarkEnd w:id="2"/>
    <w:p w14:paraId="47D71E59" w14:textId="181F6FDD" w:rsidR="00E25F2F" w:rsidRPr="00E07108" w:rsidRDefault="00E25F2F" w:rsidP="00E25F2F">
      <w:pPr>
        <w:rPr>
          <w:rFonts w:ascii="Georgia" w:hAnsi="Georgia" w:cs="Arial"/>
          <w:color w:val="000000" w:themeColor="text1"/>
        </w:rPr>
      </w:pPr>
      <w:r w:rsidRPr="00E07108">
        <w:rPr>
          <w:rFonts w:ascii="Georgia" w:hAnsi="Georgia" w:cs="Arial"/>
          <w:color w:val="000000" w:themeColor="text1"/>
        </w:rPr>
        <w:t xml:space="preserve">Other Assignments (reading responses, quizzes, presentations, etc.): </w:t>
      </w:r>
      <w:r w:rsidR="00F923B6" w:rsidRPr="00E07108">
        <w:rPr>
          <w:rFonts w:ascii="Georgia" w:hAnsi="Georgia" w:cs="Arial"/>
          <w:color w:val="000000" w:themeColor="text1"/>
        </w:rPr>
        <w:t>15</w:t>
      </w:r>
      <w:r w:rsidRPr="00E07108">
        <w:rPr>
          <w:rFonts w:ascii="Georgia" w:hAnsi="Georgia" w:cs="Arial"/>
          <w:color w:val="000000" w:themeColor="text1"/>
        </w:rPr>
        <w:t>%</w:t>
      </w:r>
    </w:p>
    <w:p w14:paraId="71BDA7EA" w14:textId="3F5F049A" w:rsidR="00E25F2F" w:rsidRPr="00E07108" w:rsidRDefault="00693A47" w:rsidP="00F923B6">
      <w:pPr>
        <w:rPr>
          <w:rFonts w:ascii="Georgia" w:hAnsi="Georgia" w:cs="Arial"/>
          <w:color w:val="000000" w:themeColor="text1"/>
        </w:rPr>
      </w:pPr>
      <w:r w:rsidRPr="00E07108">
        <w:rPr>
          <w:rFonts w:ascii="Georgia" w:hAnsi="Georgia" w:cs="Arial"/>
          <w:color w:val="000000" w:themeColor="text1"/>
        </w:rPr>
        <w:t>An Archive of your Own (</w:t>
      </w:r>
      <w:r w:rsidR="00E25F2F" w:rsidRPr="00E07108">
        <w:rPr>
          <w:rFonts w:ascii="Georgia" w:hAnsi="Georgia" w:cs="Arial"/>
          <w:color w:val="000000" w:themeColor="text1"/>
        </w:rPr>
        <w:t>Final Portfolio</w:t>
      </w:r>
      <w:r w:rsidRPr="00E07108">
        <w:rPr>
          <w:rFonts w:ascii="Georgia" w:hAnsi="Georgia" w:cs="Arial"/>
          <w:color w:val="000000" w:themeColor="text1"/>
        </w:rPr>
        <w:t>)</w:t>
      </w:r>
      <w:r w:rsidR="00E25F2F" w:rsidRPr="00E07108">
        <w:rPr>
          <w:rFonts w:ascii="Georgia" w:hAnsi="Georgia" w:cs="Arial"/>
          <w:color w:val="000000" w:themeColor="text1"/>
        </w:rPr>
        <w:t xml:space="preserve">: </w:t>
      </w:r>
      <w:r w:rsidR="00F923B6" w:rsidRPr="00E07108">
        <w:rPr>
          <w:rFonts w:ascii="Georgia" w:hAnsi="Georgia" w:cs="Arial"/>
          <w:color w:val="000000" w:themeColor="text1"/>
        </w:rPr>
        <w:t xml:space="preserve">5% and </w:t>
      </w:r>
      <w:r w:rsidR="00E25F2F" w:rsidRPr="00E07108">
        <w:rPr>
          <w:rFonts w:ascii="Georgia" w:hAnsi="Georgia" w:cs="Arial"/>
          <w:color w:val="000000" w:themeColor="text1"/>
        </w:rPr>
        <w:t xml:space="preserve">required to pass the </w:t>
      </w:r>
      <w:proofErr w:type="gramStart"/>
      <w:r w:rsidR="00E25F2F" w:rsidRPr="00E07108">
        <w:rPr>
          <w:rFonts w:ascii="Georgia" w:hAnsi="Georgia" w:cs="Arial"/>
          <w:color w:val="000000" w:themeColor="text1"/>
        </w:rPr>
        <w:t>class</w:t>
      </w:r>
      <w:proofErr w:type="gramEnd"/>
      <w:r w:rsidR="00E25F2F" w:rsidRPr="00E07108">
        <w:rPr>
          <w:rFonts w:ascii="Georgia" w:hAnsi="Georgia" w:cs="Arial"/>
          <w:color w:val="000000" w:themeColor="text1"/>
        </w:rPr>
        <w:t xml:space="preserve"> </w:t>
      </w:r>
    </w:p>
    <w:p w14:paraId="13DF9DA4" w14:textId="77777777" w:rsidR="00E25F2F" w:rsidRPr="00E07108" w:rsidRDefault="00E25F2F" w:rsidP="00E25F2F">
      <w:pPr>
        <w:rPr>
          <w:rFonts w:ascii="Georgia" w:hAnsi="Georgia" w:cs="Arial"/>
          <w:color w:val="000000" w:themeColor="text1"/>
        </w:rPr>
      </w:pPr>
    </w:p>
    <w:p w14:paraId="4A53FB86" w14:textId="5BDEA259" w:rsidR="0060018A" w:rsidRPr="00E07108" w:rsidRDefault="0060018A" w:rsidP="00E25F2F">
      <w:pPr>
        <w:rPr>
          <w:rFonts w:ascii="Georgia" w:hAnsi="Georgia" w:cs="Arial"/>
          <w:color w:val="000000" w:themeColor="text1"/>
        </w:rPr>
      </w:pPr>
      <w:r w:rsidRPr="00E07108">
        <w:rPr>
          <w:rStyle w:val="textlayer--absolute"/>
          <w:rFonts w:ascii="Georgia" w:eastAsia="Garamond" w:hAnsi="Georgia"/>
          <w:b/>
          <w:bCs/>
          <w:color w:val="000000" w:themeColor="text1"/>
          <w:u w:val="single"/>
        </w:rPr>
        <w:t>Participation:</w:t>
      </w:r>
      <w:r w:rsidRPr="00E07108">
        <w:rPr>
          <w:rFonts w:ascii="Georgia" w:hAnsi="Georgia"/>
          <w:color w:val="000000" w:themeColor="text1"/>
        </w:rPr>
        <w:br/>
      </w:r>
      <w:r w:rsidRPr="00E07108">
        <w:rPr>
          <w:rStyle w:val="textlayer--absolute"/>
          <w:rFonts w:ascii="Georgia" w:eastAsia="Garamond" w:hAnsi="Georgia"/>
          <w:color w:val="000000" w:themeColor="text1"/>
        </w:rPr>
        <w:t>This is a discussion-based class, which means you are expected to participate actively in class on a regular basis. For me, “regular” means you’re contributing in a meaningful way</w:t>
      </w:r>
      <w:r w:rsidR="00FB3B16" w:rsidRPr="00E07108">
        <w:rPr>
          <w:rStyle w:val="textlayer--absolute"/>
          <w:rFonts w:ascii="Georgia" w:eastAsia="Garamond" w:hAnsi="Georgia"/>
          <w:color w:val="000000" w:themeColor="text1"/>
        </w:rPr>
        <w:t xml:space="preserve"> </w:t>
      </w:r>
      <w:r w:rsidRPr="00E07108">
        <w:rPr>
          <w:rStyle w:val="textlayer--absolute"/>
          <w:rFonts w:ascii="Georgia" w:eastAsia="Garamond" w:hAnsi="Georgia"/>
          <w:color w:val="000000" w:themeColor="text1"/>
        </w:rPr>
        <w:t xml:space="preserve">multiple times per week, it also means arriving on time, being prepared, paying </w:t>
      </w:r>
      <w:proofErr w:type="spellStart"/>
      <w:proofErr w:type="gramStart"/>
      <w:r w:rsidRPr="00E07108">
        <w:rPr>
          <w:rStyle w:val="textlayer--absolute"/>
          <w:rFonts w:ascii="Georgia" w:eastAsia="Garamond" w:hAnsi="Georgia"/>
          <w:color w:val="000000" w:themeColor="text1"/>
        </w:rPr>
        <w:t>attention,and</w:t>
      </w:r>
      <w:proofErr w:type="spellEnd"/>
      <w:proofErr w:type="gramEnd"/>
      <w:r w:rsidRPr="00E07108">
        <w:rPr>
          <w:rStyle w:val="textlayer--absolute"/>
          <w:rFonts w:ascii="Georgia" w:eastAsia="Garamond" w:hAnsi="Georgia"/>
          <w:color w:val="000000" w:themeColor="text1"/>
        </w:rPr>
        <w:t xml:space="preserve"> being involved. I will be evaluating participation in terms of intellectual engagement as</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well as improvement throughout the semester. Attending class does not equal participating</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in class, though if you do not attend class I cannot evaluate your participation. Student</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comments and questions should display comprehension and critical engagement with the</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 xml:space="preserve">readings of the day. Comprehension and critical engagement </w:t>
      </w:r>
      <w:proofErr w:type="gramStart"/>
      <w:r w:rsidRPr="00E07108">
        <w:rPr>
          <w:rStyle w:val="textlayer--absolute"/>
          <w:rFonts w:ascii="Georgia" w:eastAsia="Garamond" w:hAnsi="Georgia"/>
          <w:color w:val="000000" w:themeColor="text1"/>
        </w:rPr>
        <w:t>does</w:t>
      </w:r>
      <w:proofErr w:type="gramEnd"/>
      <w:r w:rsidRPr="00E07108">
        <w:rPr>
          <w:rStyle w:val="textlayer--absolute"/>
          <w:rFonts w:ascii="Georgia" w:eastAsia="Garamond" w:hAnsi="Georgia"/>
          <w:color w:val="000000" w:themeColor="text1"/>
        </w:rPr>
        <w:t xml:space="preserve"> not necessarily imply</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mastery, or even understanding—my expectation is that you will have given the readings</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serious consideration and identified aspects of the readings which you may not understand</w:t>
      </w:r>
      <w:r w:rsidRPr="00E07108">
        <w:rPr>
          <w:rFonts w:ascii="Georgia" w:hAnsi="Georgia"/>
          <w:color w:val="000000" w:themeColor="text1"/>
        </w:rPr>
        <w:t xml:space="preserve"> b</w:t>
      </w:r>
      <w:r w:rsidRPr="00E07108">
        <w:rPr>
          <w:rStyle w:val="textlayer--absolute"/>
          <w:rFonts w:ascii="Georgia" w:eastAsia="Garamond" w:hAnsi="Georgia"/>
          <w:color w:val="000000" w:themeColor="text1"/>
        </w:rPr>
        <w:t>ut would like to explore in more depth during class. Students with strong participation</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 xml:space="preserve">not only share their </w:t>
      </w:r>
      <w:proofErr w:type="gramStart"/>
      <w:r w:rsidRPr="00E07108">
        <w:rPr>
          <w:rStyle w:val="textlayer--absolute"/>
          <w:rFonts w:ascii="Georgia" w:eastAsia="Garamond" w:hAnsi="Georgia"/>
          <w:color w:val="000000" w:themeColor="text1"/>
        </w:rPr>
        <w:t>ideas, but</w:t>
      </w:r>
      <w:proofErr w:type="gramEnd"/>
      <w:r w:rsidRPr="00E07108">
        <w:rPr>
          <w:rStyle w:val="textlayer--absolute"/>
          <w:rFonts w:ascii="Georgia" w:eastAsia="Garamond" w:hAnsi="Georgia"/>
          <w:color w:val="000000" w:themeColor="text1"/>
        </w:rPr>
        <w:t xml:space="preserve"> help support and create an open classroom environment for</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others to do the same. You will receive two participation grades, one halfway through the</w:t>
      </w:r>
      <w:r w:rsidRPr="00E07108">
        <w:rPr>
          <w:rFonts w:ascii="Georgia" w:hAnsi="Georgia"/>
          <w:color w:val="000000" w:themeColor="text1"/>
        </w:rPr>
        <w:br/>
      </w:r>
      <w:r w:rsidRPr="00E07108">
        <w:rPr>
          <w:rStyle w:val="textlayer--absolute"/>
          <w:rFonts w:ascii="Georgia" w:eastAsia="Garamond" w:hAnsi="Georgia"/>
          <w:color w:val="000000" w:themeColor="text1"/>
        </w:rPr>
        <w:t>semester, and one at the end. The goal is to see tangible improvement in your participation</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over a semester, but this is not a given.</w:t>
      </w:r>
    </w:p>
    <w:p w14:paraId="111152F3" w14:textId="77777777" w:rsidR="00584E33" w:rsidRPr="00E07108" w:rsidRDefault="00584E33" w:rsidP="00E25F2F">
      <w:pPr>
        <w:rPr>
          <w:rFonts w:ascii="Georgia" w:hAnsi="Georgia" w:cs="Arial"/>
          <w:color w:val="000000" w:themeColor="text1"/>
        </w:rPr>
      </w:pPr>
    </w:p>
    <w:p w14:paraId="65586AEB" w14:textId="1A26ACF3" w:rsidR="00584E33" w:rsidRPr="00E07108" w:rsidRDefault="00584E33" w:rsidP="00584E33">
      <w:pPr>
        <w:rPr>
          <w:rStyle w:val="textlayer--absolute"/>
          <w:rFonts w:ascii="Georgia" w:eastAsia="Garamond" w:hAnsi="Georgia"/>
          <w:b/>
          <w:bCs/>
          <w:color w:val="000000" w:themeColor="text1"/>
        </w:rPr>
      </w:pPr>
      <w:r w:rsidRPr="00E07108">
        <w:rPr>
          <w:rStyle w:val="textlayer--absolute"/>
          <w:rFonts w:ascii="Georgia" w:eastAsia="Garamond" w:hAnsi="Georgia"/>
          <w:b/>
          <w:bCs/>
          <w:color w:val="000000" w:themeColor="text1"/>
          <w:u w:val="single"/>
        </w:rPr>
        <w:t>Major Writing Assignments (2):</w:t>
      </w:r>
      <w:r w:rsidRPr="00E07108">
        <w:rPr>
          <w:rFonts w:ascii="Georgia" w:hAnsi="Georgia"/>
          <w:color w:val="000000" w:themeColor="text1"/>
        </w:rPr>
        <w:br/>
      </w:r>
      <w:r w:rsidRPr="00E07108">
        <w:rPr>
          <w:rStyle w:val="textlayer--absolute"/>
          <w:rFonts w:ascii="Georgia" w:eastAsia="Garamond" w:hAnsi="Georgia"/>
          <w:color w:val="000000" w:themeColor="text1"/>
        </w:rPr>
        <w:t xml:space="preserve">You will be composing two essays in this class: a creative non-fiction memoir and a </w:t>
      </w:r>
      <w:r w:rsidRPr="00E07108">
        <w:rPr>
          <w:rStyle w:val="textlayer--absolute"/>
          <w:rFonts w:ascii="Georgia" w:eastAsia="Garamond" w:hAnsi="Georgia"/>
          <w:color w:val="000000" w:themeColor="text1"/>
        </w:rPr>
        <w:lastRenderedPageBreak/>
        <w:t>literary</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analysis. There will be an assignment sheet for each major writing assignment and specific</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criteria for each essay will be given along with the prompt. I will go over the assignment</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sheets in class, and they will also be posted on ICON. All steps of the writing process will be</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turned in and part of your grade. Your writing needs to be revised, edited, and show</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progression from your outlines and drafts to the final version. Grammar will absolutely</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 xml:space="preserve">count. All essays will be submitted via ICON </w:t>
      </w:r>
      <w:proofErr w:type="gramStart"/>
      <w:r w:rsidRPr="00E07108">
        <w:rPr>
          <w:rStyle w:val="textlayer--absolute"/>
          <w:rFonts w:ascii="Georgia" w:eastAsia="Garamond" w:hAnsi="Georgia"/>
          <w:color w:val="000000" w:themeColor="text1"/>
        </w:rPr>
        <w:t>in an attempt to</w:t>
      </w:r>
      <w:proofErr w:type="gramEnd"/>
      <w:r w:rsidRPr="00E07108">
        <w:rPr>
          <w:rStyle w:val="textlayer--absolute"/>
          <w:rFonts w:ascii="Georgia" w:eastAsia="Garamond" w:hAnsi="Georgia"/>
          <w:color w:val="000000" w:themeColor="text1"/>
        </w:rPr>
        <w:t xml:space="preserve"> reduce even the remote</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chance of plagiarism. You are highly encouraged to meet with me once during office hours</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before the first major writing assignment is due—this is an opportunity for you to receive</w:t>
      </w:r>
      <w:r w:rsidR="00CE7B29" w:rsidRPr="00E07108">
        <w:rPr>
          <w:rStyle w:val="textlayer--absolute"/>
          <w:rFonts w:ascii="Georgia" w:eastAsia="Garamond" w:hAnsi="Georgia"/>
          <w:color w:val="000000" w:themeColor="text1"/>
        </w:rPr>
        <w:t xml:space="preserve"> support in developing your critical reading and writing. After the first meeting, you are</w:t>
      </w:r>
      <w:r w:rsidR="009212A2" w:rsidRPr="00E07108">
        <w:rPr>
          <w:rStyle w:val="textlayer--absolute"/>
          <w:rFonts w:ascii="Georgia" w:eastAsia="Garamond" w:hAnsi="Georgia"/>
          <w:color w:val="000000" w:themeColor="text1"/>
        </w:rPr>
        <w:t xml:space="preserve"> </w:t>
      </w:r>
      <w:r w:rsidR="00CE7B29" w:rsidRPr="00E07108">
        <w:rPr>
          <w:rStyle w:val="textlayer--absolute"/>
          <w:rFonts w:ascii="Georgia" w:eastAsia="Garamond" w:hAnsi="Georgia"/>
          <w:color w:val="000000" w:themeColor="text1"/>
        </w:rPr>
        <w:t>encouraged to meet with me as you develop your assignments and work through the</w:t>
      </w:r>
      <w:r w:rsidR="00CE7B29" w:rsidRPr="00E07108">
        <w:rPr>
          <w:rFonts w:ascii="Georgia" w:hAnsi="Georgia"/>
          <w:color w:val="000000" w:themeColor="text1"/>
        </w:rPr>
        <w:t xml:space="preserve"> </w:t>
      </w:r>
      <w:r w:rsidR="00CE7B29" w:rsidRPr="00E07108">
        <w:rPr>
          <w:rStyle w:val="textlayer--absolute"/>
          <w:rFonts w:ascii="Georgia" w:eastAsia="Garamond" w:hAnsi="Georgia"/>
          <w:color w:val="000000" w:themeColor="text1"/>
        </w:rPr>
        <w:t>readings. I am here to help you, whether that means providing support or redirecting you</w:t>
      </w:r>
      <w:r w:rsidR="009212A2" w:rsidRPr="00E07108">
        <w:rPr>
          <w:rFonts w:ascii="Georgia" w:hAnsi="Georgia"/>
          <w:color w:val="000000" w:themeColor="text1"/>
        </w:rPr>
        <w:t xml:space="preserve"> </w:t>
      </w:r>
      <w:r w:rsidR="00CE7B29" w:rsidRPr="00E07108">
        <w:rPr>
          <w:rStyle w:val="textlayer--absolute"/>
          <w:rFonts w:ascii="Georgia" w:eastAsia="Garamond" w:hAnsi="Georgia"/>
          <w:color w:val="000000" w:themeColor="text1"/>
        </w:rPr>
        <w:t xml:space="preserve">to the relevant resources. </w:t>
      </w:r>
      <w:r w:rsidR="00CE7B29" w:rsidRPr="00E07108">
        <w:rPr>
          <w:rStyle w:val="textlayer--absolute"/>
          <w:rFonts w:ascii="Georgia" w:eastAsia="Garamond" w:hAnsi="Georgia"/>
          <w:b/>
          <w:bCs/>
          <w:color w:val="000000" w:themeColor="text1"/>
        </w:rPr>
        <w:t>Usage of Generative AI, Large Language Models, and other</w:t>
      </w:r>
      <w:r w:rsidR="009212A2" w:rsidRPr="00E07108">
        <w:rPr>
          <w:rFonts w:ascii="Georgia" w:hAnsi="Georgia"/>
          <w:b/>
          <w:bCs/>
          <w:color w:val="000000" w:themeColor="text1"/>
        </w:rPr>
        <w:t xml:space="preserve"> </w:t>
      </w:r>
      <w:r w:rsidR="00CE7B29" w:rsidRPr="00E07108">
        <w:rPr>
          <w:rStyle w:val="textlayer--absolute"/>
          <w:rFonts w:ascii="Georgia" w:eastAsia="Garamond" w:hAnsi="Georgia"/>
          <w:b/>
          <w:bCs/>
          <w:color w:val="000000" w:themeColor="text1"/>
        </w:rPr>
        <w:t>forms of Artificial Intelligence will result in failing the assignment</w:t>
      </w:r>
      <w:r w:rsidR="00974DEF" w:rsidRPr="00E07108">
        <w:rPr>
          <w:rStyle w:val="textlayer--absolute"/>
          <w:rFonts w:ascii="Georgia" w:eastAsia="Garamond" w:hAnsi="Georgia"/>
          <w:b/>
          <w:bCs/>
          <w:color w:val="000000" w:themeColor="text1"/>
        </w:rPr>
        <w:t>.</w:t>
      </w:r>
    </w:p>
    <w:p w14:paraId="3362A7DA" w14:textId="77777777" w:rsidR="00974DEF" w:rsidRPr="00E07108" w:rsidRDefault="00974DEF" w:rsidP="00584E33">
      <w:pPr>
        <w:rPr>
          <w:rStyle w:val="textlayer--absolute"/>
          <w:rFonts w:ascii="Georgia" w:eastAsia="Garamond" w:hAnsi="Georgia"/>
          <w:b/>
          <w:bCs/>
          <w:color w:val="000000" w:themeColor="text1"/>
        </w:rPr>
      </w:pPr>
    </w:p>
    <w:p w14:paraId="7F3307AF" w14:textId="3780B8BF" w:rsidR="00974DEF" w:rsidRPr="00E07108" w:rsidRDefault="00812303" w:rsidP="00584E33">
      <w:pPr>
        <w:rPr>
          <w:rFonts w:ascii="Georgia" w:hAnsi="Georgia"/>
          <w:b/>
          <w:bCs/>
          <w:color w:val="000000" w:themeColor="text1"/>
          <w:u w:val="single"/>
        </w:rPr>
      </w:pPr>
      <w:r w:rsidRPr="00E07108">
        <w:rPr>
          <w:rFonts w:ascii="Georgia" w:hAnsi="Georgia"/>
          <w:b/>
          <w:bCs/>
          <w:color w:val="000000" w:themeColor="text1"/>
          <w:u w:val="single"/>
        </w:rPr>
        <w:t>Archival Diaries:</w:t>
      </w:r>
    </w:p>
    <w:p w14:paraId="7DB1999E" w14:textId="3B527BF0" w:rsidR="00812303" w:rsidRPr="00E07108" w:rsidRDefault="0020706B" w:rsidP="00584E33">
      <w:pPr>
        <w:rPr>
          <w:rFonts w:ascii="Georgia" w:hAnsi="Georgia"/>
          <w:color w:val="000000" w:themeColor="text1"/>
        </w:rPr>
      </w:pPr>
      <w:r w:rsidRPr="00E07108">
        <w:rPr>
          <w:rFonts w:ascii="Georgia" w:hAnsi="Georgia"/>
          <w:color w:val="000000" w:themeColor="text1"/>
        </w:rPr>
        <w:t>Archival Diaries take the place of midterm and final exams in this class. The</w:t>
      </w:r>
      <w:r w:rsidR="0073785A" w:rsidRPr="00E07108">
        <w:rPr>
          <w:rFonts w:ascii="Georgia" w:hAnsi="Georgia"/>
          <w:color w:val="000000" w:themeColor="text1"/>
        </w:rPr>
        <w:t>y are in-class writing responses to a given prom</w:t>
      </w:r>
      <w:r w:rsidR="006228C7" w:rsidRPr="00E07108">
        <w:rPr>
          <w:rFonts w:ascii="Georgia" w:hAnsi="Georgia"/>
          <w:color w:val="000000" w:themeColor="text1"/>
        </w:rPr>
        <w:t xml:space="preserve">pt related to the text, or texts, we are currently reading as a class. There </w:t>
      </w:r>
      <w:r w:rsidR="00345334" w:rsidRPr="00E07108">
        <w:rPr>
          <w:rFonts w:ascii="Georgia" w:hAnsi="Georgia"/>
          <w:color w:val="000000" w:themeColor="text1"/>
        </w:rPr>
        <w:t>are 5 Ar</w:t>
      </w:r>
      <w:r w:rsidR="00E3709A" w:rsidRPr="00E07108">
        <w:rPr>
          <w:rFonts w:ascii="Georgia" w:hAnsi="Georgia"/>
          <w:color w:val="000000" w:themeColor="text1"/>
        </w:rPr>
        <w:t>chival Diary entries over the course of the semester</w:t>
      </w:r>
      <w:r w:rsidR="001A3F9F" w:rsidRPr="00E07108">
        <w:rPr>
          <w:rFonts w:ascii="Georgia" w:hAnsi="Georgia"/>
          <w:color w:val="000000" w:themeColor="text1"/>
        </w:rPr>
        <w:t>, with at least one entry devoted to each genre</w:t>
      </w:r>
      <w:r w:rsidR="00985896" w:rsidRPr="00E07108">
        <w:rPr>
          <w:rFonts w:ascii="Georgia" w:hAnsi="Georgia"/>
          <w:color w:val="000000" w:themeColor="text1"/>
        </w:rPr>
        <w:t xml:space="preserve"> covered in the course: Creative Non-Fiction, Fiction, Poetry, and Drama. </w:t>
      </w:r>
      <w:r w:rsidR="00610B0D" w:rsidRPr="00E07108">
        <w:rPr>
          <w:rFonts w:ascii="Georgia" w:hAnsi="Georgia"/>
          <w:color w:val="000000" w:themeColor="text1"/>
        </w:rPr>
        <w:t xml:space="preserve">One hour of class time will be provided to complete </w:t>
      </w:r>
      <w:r w:rsidR="0043742C" w:rsidRPr="00E07108">
        <w:rPr>
          <w:rFonts w:ascii="Georgia" w:hAnsi="Georgia"/>
          <w:color w:val="000000" w:themeColor="text1"/>
        </w:rPr>
        <w:t>each Archival Diary entry</w:t>
      </w:r>
      <w:r w:rsidR="0032359E" w:rsidRPr="00E07108">
        <w:rPr>
          <w:rFonts w:ascii="Georgia" w:hAnsi="Georgia"/>
          <w:color w:val="000000" w:themeColor="text1"/>
        </w:rPr>
        <w:t>.</w:t>
      </w:r>
    </w:p>
    <w:p w14:paraId="0C0AAD24" w14:textId="77777777" w:rsidR="00584E33" w:rsidRPr="00E07108" w:rsidRDefault="00584E33" w:rsidP="00584E33">
      <w:pPr>
        <w:rPr>
          <w:rFonts w:ascii="Georgia" w:hAnsi="Georgia"/>
          <w:color w:val="000000" w:themeColor="text1"/>
          <w:u w:val="single"/>
        </w:rPr>
      </w:pPr>
    </w:p>
    <w:p w14:paraId="70687A7C" w14:textId="14647960" w:rsidR="00650C6A" w:rsidRPr="00E07108" w:rsidRDefault="00697086" w:rsidP="00584E33">
      <w:pPr>
        <w:rPr>
          <w:rFonts w:ascii="Georgia" w:hAnsi="Georgia"/>
          <w:b/>
          <w:bCs/>
          <w:color w:val="000000" w:themeColor="text1"/>
          <w:u w:val="single"/>
        </w:rPr>
      </w:pPr>
      <w:r w:rsidRPr="00E07108">
        <w:rPr>
          <w:rFonts w:ascii="Georgia" w:hAnsi="Georgia"/>
          <w:b/>
          <w:bCs/>
          <w:color w:val="000000" w:themeColor="text1"/>
          <w:u w:val="single"/>
        </w:rPr>
        <w:t>An Archive of your Own (</w:t>
      </w:r>
      <w:r w:rsidR="00650C6A" w:rsidRPr="00E07108">
        <w:rPr>
          <w:rFonts w:ascii="Georgia" w:hAnsi="Georgia"/>
          <w:b/>
          <w:bCs/>
          <w:color w:val="000000" w:themeColor="text1"/>
          <w:u w:val="single"/>
        </w:rPr>
        <w:t>Final Portfolio</w:t>
      </w:r>
      <w:r w:rsidRPr="00E07108">
        <w:rPr>
          <w:rFonts w:ascii="Georgia" w:hAnsi="Georgia"/>
          <w:b/>
          <w:bCs/>
          <w:color w:val="000000" w:themeColor="text1"/>
          <w:u w:val="single"/>
        </w:rPr>
        <w:t>)</w:t>
      </w:r>
      <w:r w:rsidR="00650C6A" w:rsidRPr="00E07108">
        <w:rPr>
          <w:rFonts w:ascii="Georgia" w:hAnsi="Georgia"/>
          <w:b/>
          <w:bCs/>
          <w:color w:val="000000" w:themeColor="text1"/>
          <w:u w:val="single"/>
        </w:rPr>
        <w:t>:</w:t>
      </w:r>
    </w:p>
    <w:p w14:paraId="3897E425" w14:textId="4AB96854" w:rsidR="00650C6A" w:rsidRPr="00E07108" w:rsidRDefault="00650C6A" w:rsidP="00584E33">
      <w:pPr>
        <w:rPr>
          <w:rFonts w:ascii="Georgia" w:hAnsi="Georgia"/>
          <w:color w:val="000000" w:themeColor="text1"/>
        </w:rPr>
      </w:pPr>
      <w:r w:rsidRPr="00E07108">
        <w:rPr>
          <w:rFonts w:ascii="Georgia" w:hAnsi="Georgia"/>
          <w:color w:val="000000" w:themeColor="text1"/>
        </w:rPr>
        <w:t xml:space="preserve">The completion of a final portfolio is required to complete the course—failure to complete the portfolio will result in not passing the class. </w:t>
      </w:r>
      <w:r w:rsidR="00697086" w:rsidRPr="00E07108">
        <w:rPr>
          <w:rFonts w:ascii="Georgia" w:hAnsi="Georgia"/>
          <w:color w:val="000000" w:themeColor="text1"/>
        </w:rPr>
        <w:t xml:space="preserve">The portfolio will serve as an archive of your time spent in this class and will be </w:t>
      </w:r>
      <w:r w:rsidR="00366E40" w:rsidRPr="00E07108">
        <w:rPr>
          <w:rFonts w:ascii="Georgia" w:hAnsi="Georgia"/>
          <w:color w:val="000000" w:themeColor="text1"/>
        </w:rPr>
        <w:t xml:space="preserve">kept in an archival folder which will be provided for you. </w:t>
      </w:r>
      <w:proofErr w:type="gramStart"/>
      <w:r w:rsidR="0065680A" w:rsidRPr="00E07108">
        <w:rPr>
          <w:rFonts w:ascii="Georgia" w:hAnsi="Georgia"/>
          <w:color w:val="000000" w:themeColor="text1"/>
        </w:rPr>
        <w:t>All of</w:t>
      </w:r>
      <w:proofErr w:type="gramEnd"/>
      <w:r w:rsidR="0065680A" w:rsidRPr="00E07108">
        <w:rPr>
          <w:rFonts w:ascii="Georgia" w:hAnsi="Georgia"/>
          <w:color w:val="000000" w:themeColor="text1"/>
        </w:rPr>
        <w:t xml:space="preserve"> the writ</w:t>
      </w:r>
      <w:r w:rsidR="00044109" w:rsidRPr="00E07108">
        <w:rPr>
          <w:rFonts w:ascii="Georgia" w:hAnsi="Georgia"/>
          <w:color w:val="000000" w:themeColor="text1"/>
        </w:rPr>
        <w:t>ing done for this course will be included in the portfolio.</w:t>
      </w:r>
    </w:p>
    <w:p w14:paraId="612477C7" w14:textId="77777777" w:rsidR="00044109" w:rsidRPr="00E07108" w:rsidRDefault="00044109" w:rsidP="00584E33">
      <w:pPr>
        <w:rPr>
          <w:rFonts w:ascii="Georgia" w:hAnsi="Georgia"/>
          <w:color w:val="000000" w:themeColor="text1"/>
        </w:rPr>
      </w:pPr>
    </w:p>
    <w:p w14:paraId="4CF52E3A" w14:textId="57D442D9" w:rsidR="00044109" w:rsidRPr="00E07108" w:rsidRDefault="002830A7" w:rsidP="00584E33">
      <w:pPr>
        <w:rPr>
          <w:rFonts w:ascii="Georgia" w:hAnsi="Georgia"/>
          <w:b/>
          <w:bCs/>
          <w:color w:val="000000" w:themeColor="text1"/>
          <w:u w:val="single"/>
        </w:rPr>
      </w:pPr>
      <w:r w:rsidRPr="00E07108">
        <w:rPr>
          <w:rFonts w:ascii="Georgia" w:hAnsi="Georgia"/>
          <w:b/>
          <w:bCs/>
          <w:color w:val="000000" w:themeColor="text1"/>
          <w:u w:val="single"/>
        </w:rPr>
        <w:t>Other Assignments:</w:t>
      </w:r>
    </w:p>
    <w:p w14:paraId="21A3B161" w14:textId="71752C59" w:rsidR="002830A7" w:rsidRPr="00E07108" w:rsidRDefault="002830A7" w:rsidP="00584E33">
      <w:pPr>
        <w:rPr>
          <w:rStyle w:val="textlayer--absolute"/>
          <w:rFonts w:ascii="Georgia" w:eastAsia="Garamond" w:hAnsi="Georgia"/>
          <w:color w:val="000000" w:themeColor="text1"/>
        </w:rPr>
      </w:pPr>
      <w:r w:rsidRPr="00E07108">
        <w:rPr>
          <w:rStyle w:val="textlayer--absolute"/>
          <w:rFonts w:ascii="Georgia" w:eastAsia="Garamond" w:hAnsi="Georgia"/>
          <w:color w:val="000000" w:themeColor="text1"/>
        </w:rPr>
        <w:t>Other Assignments may include reading quizzes, ICON discussion posts, short writing</w:t>
      </w:r>
      <w:r w:rsidRPr="00E07108">
        <w:rPr>
          <w:rFonts w:ascii="Georgia" w:hAnsi="Georgia"/>
          <w:color w:val="000000" w:themeColor="text1"/>
        </w:rPr>
        <w:br/>
      </w:r>
      <w:r w:rsidRPr="00E07108">
        <w:rPr>
          <w:rStyle w:val="textlayer--absolute"/>
          <w:rFonts w:ascii="Georgia" w:eastAsia="Garamond" w:hAnsi="Georgia"/>
          <w:color w:val="000000" w:themeColor="text1"/>
        </w:rPr>
        <w:t>diagnostic assignments, presentations, etc.</w:t>
      </w:r>
    </w:p>
    <w:p w14:paraId="24E1272E" w14:textId="77777777" w:rsidR="00877B09" w:rsidRPr="00E07108" w:rsidRDefault="00877B09" w:rsidP="00584E33">
      <w:pPr>
        <w:rPr>
          <w:rStyle w:val="textlayer--absolute"/>
          <w:rFonts w:ascii="Georgia" w:eastAsia="Garamond" w:hAnsi="Georgia"/>
          <w:color w:val="000000" w:themeColor="text1"/>
        </w:rPr>
      </w:pPr>
    </w:p>
    <w:p w14:paraId="1977E9B4" w14:textId="77777777" w:rsidR="00877B09" w:rsidRPr="00E07108" w:rsidRDefault="00877B09" w:rsidP="00877B09">
      <w:pPr>
        <w:rPr>
          <w:rFonts w:ascii="Georgia" w:eastAsia="Garamond" w:hAnsi="Georgia"/>
          <w:color w:val="000000" w:themeColor="text1"/>
          <w:u w:val="single"/>
        </w:rPr>
      </w:pPr>
      <w:r w:rsidRPr="00E07108">
        <w:rPr>
          <w:rFonts w:ascii="Georgia" w:eastAsia="Garamond" w:hAnsi="Georgia"/>
          <w:b/>
          <w:bCs/>
          <w:color w:val="000000" w:themeColor="text1"/>
          <w:u w:val="single"/>
        </w:rPr>
        <w:t>Accessing Grades:</w:t>
      </w:r>
      <w:r w:rsidRPr="00E07108">
        <w:rPr>
          <w:rFonts w:ascii="Georgia" w:eastAsia="Garamond" w:hAnsi="Georgia"/>
          <w:color w:val="000000" w:themeColor="text1"/>
          <w:u w:val="single"/>
        </w:rPr>
        <w:t xml:space="preserve"> </w:t>
      </w:r>
    </w:p>
    <w:p w14:paraId="284D4E0C" w14:textId="77777777" w:rsidR="00877B09" w:rsidRPr="00E07108" w:rsidRDefault="00877B09" w:rsidP="00877B09">
      <w:pPr>
        <w:rPr>
          <w:rFonts w:ascii="Georgia" w:eastAsia="Garamond" w:hAnsi="Georgia"/>
          <w:color w:val="000000" w:themeColor="text1"/>
        </w:rPr>
      </w:pPr>
      <w:r w:rsidRPr="00E07108">
        <w:rPr>
          <w:rFonts w:ascii="Georgia" w:eastAsia="Garamond" w:hAnsi="Georgia"/>
          <w:color w:val="000000" w:themeColor="text1"/>
        </w:rPr>
        <w:t>Grades for major assignments will be posted on ICON under “Grades”</w:t>
      </w:r>
      <w:r w:rsidRPr="00E07108">
        <w:rPr>
          <w:rFonts w:ascii="Georgia" w:hAnsi="Georgia"/>
          <w:color w:val="000000" w:themeColor="text1"/>
        </w:rPr>
        <w:t xml:space="preserve"> </w:t>
      </w:r>
      <w:r w:rsidRPr="00E07108">
        <w:rPr>
          <w:rFonts w:ascii="Georgia" w:eastAsia="Garamond" w:hAnsi="Georgia"/>
          <w:color w:val="000000" w:themeColor="text1"/>
        </w:rPr>
        <w:t>approximately two weeks after the due date. Your participation grades will be posted once</w:t>
      </w:r>
      <w:r w:rsidRPr="00E07108">
        <w:rPr>
          <w:rFonts w:ascii="Georgia" w:hAnsi="Georgia"/>
          <w:color w:val="000000" w:themeColor="text1"/>
        </w:rPr>
        <w:t xml:space="preserve"> </w:t>
      </w:r>
      <w:r w:rsidRPr="00E07108">
        <w:rPr>
          <w:rFonts w:ascii="Georgia" w:eastAsia="Garamond" w:hAnsi="Georgia"/>
          <w:color w:val="000000" w:themeColor="text1"/>
        </w:rPr>
        <w:t>at midterm and once at the end of the semester. Note that a missed assignment is marked as a zero, so it’s important to complete</w:t>
      </w:r>
      <w:r w:rsidRPr="00E07108">
        <w:rPr>
          <w:rFonts w:ascii="Georgia" w:hAnsi="Georgia"/>
          <w:color w:val="000000" w:themeColor="text1"/>
        </w:rPr>
        <w:t xml:space="preserve"> </w:t>
      </w:r>
      <w:r w:rsidRPr="00E07108">
        <w:rPr>
          <w:rFonts w:ascii="Georgia" w:eastAsia="Garamond" w:hAnsi="Georgia"/>
          <w:color w:val="000000" w:themeColor="text1"/>
        </w:rPr>
        <w:t>all homework assignments and attend every class to avoid bringing down your grade. My</w:t>
      </w:r>
      <w:r w:rsidRPr="00E07108">
        <w:rPr>
          <w:rFonts w:ascii="Georgia" w:hAnsi="Georgia"/>
          <w:color w:val="000000" w:themeColor="text1"/>
        </w:rPr>
        <w:t xml:space="preserve"> </w:t>
      </w:r>
      <w:r w:rsidRPr="00E07108">
        <w:rPr>
          <w:rFonts w:ascii="Georgia" w:eastAsia="Garamond" w:hAnsi="Georgia"/>
          <w:color w:val="000000" w:themeColor="text1"/>
        </w:rPr>
        <w:t>detailed grading policy is as follows:</w:t>
      </w:r>
    </w:p>
    <w:p w14:paraId="38B7E9EB" w14:textId="77777777" w:rsidR="00877B09" w:rsidRPr="00E07108" w:rsidRDefault="00877B09" w:rsidP="00877B09">
      <w:pPr>
        <w:rPr>
          <w:rFonts w:ascii="Georgia" w:eastAsia="Garamond" w:hAnsi="Georgia"/>
          <w:color w:val="000000" w:themeColor="text1"/>
        </w:rPr>
      </w:pPr>
    </w:p>
    <w:p w14:paraId="0295A1C2" w14:textId="77777777" w:rsidR="00877B09" w:rsidRPr="00E07108" w:rsidRDefault="00877B09" w:rsidP="00877B09">
      <w:pPr>
        <w:rPr>
          <w:rFonts w:ascii="Georgia" w:eastAsia="Garamond" w:hAnsi="Georgia"/>
          <w:color w:val="000000" w:themeColor="text1"/>
        </w:rPr>
      </w:pPr>
      <w:r w:rsidRPr="00E07108">
        <w:rPr>
          <w:rFonts w:ascii="Georgia" w:eastAsia="Garamond" w:hAnsi="Georgia"/>
          <w:color w:val="000000" w:themeColor="text1"/>
        </w:rPr>
        <w:t>A grade of “C”: You can earn a C by attending class regularly and punctually, completing with</w:t>
      </w:r>
      <w:r w:rsidRPr="00E07108">
        <w:rPr>
          <w:rFonts w:ascii="Georgia" w:hAnsi="Georgia"/>
          <w:color w:val="000000" w:themeColor="text1"/>
        </w:rPr>
        <w:t xml:space="preserve"> </w:t>
      </w:r>
      <w:r w:rsidRPr="00E07108">
        <w:rPr>
          <w:rFonts w:ascii="Georgia" w:eastAsia="Garamond" w:hAnsi="Georgia"/>
          <w:color w:val="000000" w:themeColor="text1"/>
        </w:rPr>
        <w:t xml:space="preserve">competence </w:t>
      </w:r>
      <w:proofErr w:type="gramStart"/>
      <w:r w:rsidRPr="00E07108">
        <w:rPr>
          <w:rFonts w:ascii="Georgia" w:eastAsia="Garamond" w:hAnsi="Georgia"/>
          <w:color w:val="000000" w:themeColor="text1"/>
        </w:rPr>
        <w:t>all of</w:t>
      </w:r>
      <w:proofErr w:type="gramEnd"/>
      <w:r w:rsidRPr="00E07108">
        <w:rPr>
          <w:rFonts w:ascii="Georgia" w:eastAsia="Garamond" w:hAnsi="Georgia"/>
          <w:color w:val="000000" w:themeColor="text1"/>
        </w:rPr>
        <w:t xml:space="preserve"> the work assigned and participating regularly in class activities. This</w:t>
      </w:r>
      <w:r w:rsidRPr="00E07108">
        <w:rPr>
          <w:rFonts w:ascii="Georgia" w:hAnsi="Georgia"/>
          <w:color w:val="000000" w:themeColor="text1"/>
        </w:rPr>
        <w:t xml:space="preserve"> </w:t>
      </w:r>
      <w:r w:rsidRPr="00E07108">
        <w:rPr>
          <w:rFonts w:ascii="Georgia" w:eastAsia="Garamond" w:hAnsi="Georgia"/>
          <w:color w:val="000000" w:themeColor="text1"/>
        </w:rPr>
        <w:t>requires 1) adequately meeting all criteria for assignments, and 2) completing reading</w:t>
      </w:r>
      <w:r w:rsidRPr="00E07108">
        <w:rPr>
          <w:rFonts w:ascii="Georgia" w:hAnsi="Georgia"/>
          <w:color w:val="000000" w:themeColor="text1"/>
        </w:rPr>
        <w:t xml:space="preserve"> </w:t>
      </w:r>
      <w:r w:rsidRPr="00E07108">
        <w:rPr>
          <w:rFonts w:ascii="Georgia" w:eastAsia="Garamond" w:hAnsi="Georgia"/>
          <w:color w:val="000000" w:themeColor="text1"/>
        </w:rPr>
        <w:t>assignments on time and being prepared to share your opinions on the texts in class and</w:t>
      </w:r>
      <w:r w:rsidRPr="00E07108">
        <w:rPr>
          <w:rFonts w:ascii="Georgia" w:hAnsi="Georgia"/>
          <w:color w:val="000000" w:themeColor="text1"/>
        </w:rPr>
        <w:t xml:space="preserve"> </w:t>
      </w:r>
      <w:r w:rsidRPr="00E07108">
        <w:rPr>
          <w:rFonts w:ascii="Georgia" w:eastAsia="Garamond" w:hAnsi="Georgia"/>
          <w:color w:val="000000" w:themeColor="text1"/>
        </w:rPr>
        <w:t>during discussions.</w:t>
      </w:r>
      <w:r w:rsidRPr="00E07108">
        <w:rPr>
          <w:rFonts w:ascii="Georgia" w:hAnsi="Georgia"/>
          <w:color w:val="000000" w:themeColor="text1"/>
        </w:rPr>
        <w:br/>
      </w:r>
    </w:p>
    <w:p w14:paraId="416B4A98" w14:textId="77777777" w:rsidR="00877B09" w:rsidRPr="00E07108" w:rsidRDefault="00877B09" w:rsidP="00877B09">
      <w:pPr>
        <w:rPr>
          <w:rFonts w:ascii="Georgia" w:eastAsia="Garamond" w:hAnsi="Georgia"/>
          <w:color w:val="000000" w:themeColor="text1"/>
        </w:rPr>
      </w:pPr>
      <w:r w:rsidRPr="00E07108">
        <w:rPr>
          <w:rFonts w:ascii="Georgia" w:eastAsia="Symbol" w:hAnsi="Georgia" w:cs="Symbol"/>
          <w:color w:val="000000" w:themeColor="text1"/>
        </w:rPr>
        <w:lastRenderedPageBreak/>
        <w:sym w:font="Symbol" w:char="F0B7"/>
      </w:r>
      <w:r w:rsidRPr="00E07108">
        <w:rPr>
          <w:rFonts w:ascii="Georgia" w:eastAsia="Garamond" w:hAnsi="Georgia"/>
          <w:color w:val="000000" w:themeColor="text1"/>
        </w:rPr>
        <w:t xml:space="preserve"> A grade of “B”: You can earn a B by fulfilling </w:t>
      </w:r>
      <w:proofErr w:type="gramStart"/>
      <w:r w:rsidRPr="00E07108">
        <w:rPr>
          <w:rFonts w:ascii="Georgia" w:eastAsia="Garamond" w:hAnsi="Georgia"/>
          <w:color w:val="000000" w:themeColor="text1"/>
        </w:rPr>
        <w:t>all of</w:t>
      </w:r>
      <w:proofErr w:type="gramEnd"/>
      <w:r w:rsidRPr="00E07108">
        <w:rPr>
          <w:rFonts w:ascii="Georgia" w:eastAsia="Garamond" w:hAnsi="Georgia"/>
          <w:color w:val="000000" w:themeColor="text1"/>
        </w:rPr>
        <w:t xml:space="preserve"> the C requirements while demonstrating</w:t>
      </w:r>
      <w:r w:rsidRPr="00E07108">
        <w:rPr>
          <w:rFonts w:ascii="Georgia" w:hAnsi="Georgia"/>
          <w:color w:val="000000" w:themeColor="text1"/>
        </w:rPr>
        <w:t xml:space="preserve"> </w:t>
      </w:r>
      <w:r w:rsidRPr="00E07108">
        <w:rPr>
          <w:rFonts w:ascii="Georgia" w:eastAsia="Garamond" w:hAnsi="Georgia"/>
          <w:color w:val="000000" w:themeColor="text1"/>
        </w:rPr>
        <w:t>a significantly higher level of effort and competence on all work assigned for the class. To</w:t>
      </w:r>
      <w:r w:rsidRPr="00E07108">
        <w:rPr>
          <w:rFonts w:ascii="Georgia" w:hAnsi="Georgia"/>
          <w:color w:val="000000" w:themeColor="text1"/>
        </w:rPr>
        <w:t xml:space="preserve"> </w:t>
      </w:r>
      <w:r w:rsidRPr="00E07108">
        <w:rPr>
          <w:rFonts w:ascii="Georgia" w:eastAsia="Garamond" w:hAnsi="Georgia"/>
          <w:color w:val="000000" w:themeColor="text1"/>
        </w:rPr>
        <w:t xml:space="preserve">earn a </w:t>
      </w:r>
      <w:proofErr w:type="gramStart"/>
      <w:r w:rsidRPr="00E07108">
        <w:rPr>
          <w:rFonts w:ascii="Georgia" w:eastAsia="Garamond" w:hAnsi="Georgia"/>
          <w:color w:val="000000" w:themeColor="text1"/>
        </w:rPr>
        <w:t>B</w:t>
      </w:r>
      <w:proofErr w:type="gramEnd"/>
      <w:r w:rsidRPr="00E07108">
        <w:rPr>
          <w:rFonts w:ascii="Georgia" w:eastAsia="Garamond" w:hAnsi="Georgia"/>
          <w:color w:val="000000" w:themeColor="text1"/>
        </w:rPr>
        <w:t xml:space="preserve"> you must show an interest in energetically, creatively, and critically engaging</w:t>
      </w:r>
      <w:r w:rsidRPr="00E07108">
        <w:rPr>
          <w:rFonts w:ascii="Georgia" w:hAnsi="Georgia"/>
          <w:color w:val="000000" w:themeColor="text1"/>
        </w:rPr>
        <w:t xml:space="preserve"> </w:t>
      </w:r>
      <w:r w:rsidRPr="00E07108">
        <w:rPr>
          <w:rFonts w:ascii="Georgia" w:eastAsia="Garamond" w:hAnsi="Georgia"/>
          <w:color w:val="000000" w:themeColor="text1"/>
        </w:rPr>
        <w:t>with the material and assignments. B work typically reflects independent thinking. The B</w:t>
      </w:r>
      <w:r w:rsidRPr="00E07108">
        <w:rPr>
          <w:rFonts w:ascii="Georgia" w:hAnsi="Georgia"/>
          <w:color w:val="000000" w:themeColor="text1"/>
        </w:rPr>
        <w:t xml:space="preserve"> </w:t>
      </w:r>
      <w:r w:rsidRPr="00E07108">
        <w:rPr>
          <w:rFonts w:ascii="Georgia" w:eastAsia="Garamond" w:hAnsi="Georgia"/>
          <w:color w:val="000000" w:themeColor="text1"/>
        </w:rPr>
        <w:t>student is self-reflexive and often asks questions such as “How can I make my work better?</w:t>
      </w:r>
      <w:r w:rsidRPr="00E07108">
        <w:rPr>
          <w:rFonts w:ascii="Georgia" w:hAnsi="Georgia"/>
          <w:color w:val="000000" w:themeColor="text1"/>
        </w:rPr>
        <w:t xml:space="preserve"> </w:t>
      </w:r>
      <w:r w:rsidRPr="00E07108">
        <w:rPr>
          <w:rFonts w:ascii="Georgia" w:eastAsia="Garamond" w:hAnsi="Georgia"/>
          <w:color w:val="000000" w:themeColor="text1"/>
        </w:rPr>
        <w:t>How can I revise this? How can I make my work unique and interesting? How can I help the</w:t>
      </w:r>
      <w:r w:rsidRPr="00E07108">
        <w:rPr>
          <w:rFonts w:ascii="Georgia" w:hAnsi="Georgia"/>
          <w:color w:val="000000" w:themeColor="text1"/>
        </w:rPr>
        <w:t xml:space="preserve"> </w:t>
      </w:r>
      <w:r w:rsidRPr="00E07108">
        <w:rPr>
          <w:rFonts w:ascii="Georgia" w:eastAsia="Garamond" w:hAnsi="Georgia"/>
          <w:color w:val="000000" w:themeColor="text1"/>
        </w:rPr>
        <w:t>class have productive and energetic discussions?”</w:t>
      </w:r>
    </w:p>
    <w:p w14:paraId="4C198F20" w14:textId="77777777" w:rsidR="00877B09" w:rsidRPr="00E07108" w:rsidRDefault="00877B09" w:rsidP="00877B09">
      <w:pPr>
        <w:rPr>
          <w:rFonts w:ascii="Georgia" w:eastAsia="Garamond" w:hAnsi="Georgia"/>
          <w:color w:val="000000" w:themeColor="text1"/>
        </w:rPr>
      </w:pPr>
      <w:r w:rsidRPr="00E07108">
        <w:rPr>
          <w:rFonts w:ascii="Georgia" w:hAnsi="Georgia"/>
          <w:color w:val="000000" w:themeColor="text1"/>
        </w:rPr>
        <w:br/>
      </w:r>
      <w:r w:rsidRPr="00E07108">
        <w:rPr>
          <w:rFonts w:ascii="Georgia" w:eastAsia="Symbol" w:hAnsi="Georgia" w:cs="Symbol"/>
          <w:color w:val="000000" w:themeColor="text1"/>
        </w:rPr>
        <w:sym w:font="Symbol" w:char="F0B7"/>
      </w:r>
      <w:r w:rsidRPr="00E07108">
        <w:rPr>
          <w:rFonts w:ascii="Georgia" w:eastAsia="Garamond" w:hAnsi="Georgia"/>
          <w:color w:val="000000" w:themeColor="text1"/>
        </w:rPr>
        <w:t xml:space="preserve"> A grade of “A”: To receive an A in the course, you must surpass the requirements for B work as well as demonstrate high-level critical thinking and original analysis. A students</w:t>
      </w:r>
      <w:r w:rsidRPr="00E07108">
        <w:rPr>
          <w:rFonts w:ascii="Georgia" w:hAnsi="Georgia"/>
          <w:color w:val="000000" w:themeColor="text1"/>
        </w:rPr>
        <w:t xml:space="preserve"> </w:t>
      </w:r>
      <w:r w:rsidRPr="00E07108">
        <w:rPr>
          <w:rFonts w:ascii="Georgia" w:eastAsia="Garamond" w:hAnsi="Georgia"/>
          <w:color w:val="000000" w:themeColor="text1"/>
        </w:rPr>
        <w:t xml:space="preserve">interrogate all sides of issues enthusiastically </w:t>
      </w:r>
      <w:proofErr w:type="gramStart"/>
      <w:r w:rsidRPr="00E07108">
        <w:rPr>
          <w:rFonts w:ascii="Georgia" w:eastAsia="Garamond" w:hAnsi="Georgia"/>
          <w:color w:val="000000" w:themeColor="text1"/>
        </w:rPr>
        <w:t>in order to</w:t>
      </w:r>
      <w:proofErr w:type="gramEnd"/>
      <w:r w:rsidRPr="00E07108">
        <w:rPr>
          <w:rFonts w:ascii="Georgia" w:eastAsia="Garamond" w:hAnsi="Georgia"/>
          <w:color w:val="000000" w:themeColor="text1"/>
        </w:rPr>
        <w:t xml:space="preserve"> clarify their own opinions. </w:t>
      </w:r>
      <w:proofErr w:type="gramStart"/>
      <w:r w:rsidRPr="00E07108">
        <w:rPr>
          <w:rFonts w:ascii="Georgia" w:eastAsia="Garamond" w:hAnsi="Georgia"/>
          <w:color w:val="000000" w:themeColor="text1"/>
        </w:rPr>
        <w:t>A</w:t>
      </w:r>
      <w:r w:rsidRPr="00E07108">
        <w:rPr>
          <w:rFonts w:ascii="Georgia" w:hAnsi="Georgia"/>
          <w:color w:val="000000" w:themeColor="text1"/>
        </w:rPr>
        <w:t xml:space="preserve"> </w:t>
      </w:r>
      <w:r w:rsidRPr="00E07108">
        <w:rPr>
          <w:rFonts w:ascii="Georgia" w:eastAsia="Garamond" w:hAnsi="Georgia"/>
          <w:color w:val="000000" w:themeColor="text1"/>
        </w:rPr>
        <w:t>students</w:t>
      </w:r>
      <w:proofErr w:type="gramEnd"/>
      <w:r w:rsidRPr="00E07108">
        <w:rPr>
          <w:rFonts w:ascii="Georgia" w:eastAsia="Garamond" w:hAnsi="Georgia"/>
          <w:color w:val="000000" w:themeColor="text1"/>
        </w:rPr>
        <w:t xml:space="preserve"> don’t skip class, fail to honor deadlines for any reason, or show up unprepared to</w:t>
      </w:r>
      <w:r w:rsidRPr="00E07108">
        <w:rPr>
          <w:rFonts w:ascii="Georgia" w:hAnsi="Georgia"/>
          <w:color w:val="000000" w:themeColor="text1"/>
        </w:rPr>
        <w:t xml:space="preserve"> </w:t>
      </w:r>
      <w:r w:rsidRPr="00E07108">
        <w:rPr>
          <w:rFonts w:ascii="Georgia" w:eastAsia="Garamond" w:hAnsi="Georgia"/>
          <w:color w:val="000000" w:themeColor="text1"/>
        </w:rPr>
        <w:t>discuss the reading. A students will, instead, be willing to make intellectual discoveries</w:t>
      </w:r>
      <w:r w:rsidRPr="00E07108">
        <w:rPr>
          <w:rFonts w:ascii="Georgia" w:hAnsi="Georgia"/>
          <w:color w:val="000000" w:themeColor="text1"/>
        </w:rPr>
        <w:t xml:space="preserve"> </w:t>
      </w:r>
      <w:r w:rsidRPr="00E07108">
        <w:rPr>
          <w:rFonts w:ascii="Georgia" w:eastAsia="Garamond" w:hAnsi="Georgia"/>
          <w:color w:val="000000" w:themeColor="text1"/>
        </w:rPr>
        <w:t>and demonstrate an effort to inquire further into commonly understood issues.</w:t>
      </w:r>
    </w:p>
    <w:p w14:paraId="0B948A4E" w14:textId="77777777" w:rsidR="00877B09" w:rsidRPr="00E07108" w:rsidRDefault="00877B09" w:rsidP="00877B09">
      <w:pPr>
        <w:rPr>
          <w:rFonts w:ascii="Georgia" w:hAnsi="Georgia"/>
          <w:color w:val="000000" w:themeColor="text1"/>
        </w:rPr>
      </w:pPr>
      <w:r w:rsidRPr="00E07108">
        <w:rPr>
          <w:rFonts w:ascii="Georgia" w:hAnsi="Georgia"/>
          <w:color w:val="000000" w:themeColor="text1"/>
        </w:rPr>
        <w:br/>
      </w:r>
      <w:r w:rsidRPr="00E07108">
        <w:rPr>
          <w:rFonts w:ascii="Georgia" w:eastAsia="Symbol" w:hAnsi="Georgia" w:cs="Symbol"/>
          <w:color w:val="000000" w:themeColor="text1"/>
        </w:rPr>
        <w:sym w:font="Symbol" w:char="F0B7"/>
      </w:r>
      <w:r w:rsidRPr="00E07108">
        <w:rPr>
          <w:rFonts w:ascii="Georgia" w:eastAsia="Garamond" w:hAnsi="Georgia"/>
          <w:color w:val="000000" w:themeColor="text1"/>
        </w:rPr>
        <w:t xml:space="preserve"> A grade of “D”: You can earn a D by not fulfilling your responsibilities outlined under</w:t>
      </w:r>
      <w:r w:rsidRPr="00E07108">
        <w:rPr>
          <w:rFonts w:ascii="Georgia" w:hAnsi="Georgia"/>
          <w:color w:val="000000" w:themeColor="text1"/>
        </w:rPr>
        <w:br/>
      </w:r>
      <w:r w:rsidRPr="00E07108">
        <w:rPr>
          <w:rFonts w:ascii="Georgia" w:eastAsia="Garamond" w:hAnsi="Georgia"/>
          <w:color w:val="000000" w:themeColor="text1"/>
        </w:rPr>
        <w:t>“Grade of C” criteria, and/or failing to show respect for or interest in your fellow</w:t>
      </w:r>
      <w:r w:rsidRPr="00E07108">
        <w:rPr>
          <w:rFonts w:ascii="Georgia" w:hAnsi="Georgia"/>
          <w:color w:val="000000" w:themeColor="text1"/>
        </w:rPr>
        <w:br/>
      </w:r>
      <w:r w:rsidRPr="00E07108">
        <w:rPr>
          <w:rFonts w:ascii="Georgia" w:eastAsia="Garamond" w:hAnsi="Georgia"/>
          <w:color w:val="000000" w:themeColor="text1"/>
        </w:rPr>
        <w:t>students’ presentations of ideas. A D student is a student who has many excuses but few</w:t>
      </w:r>
      <w:r w:rsidRPr="00E07108">
        <w:rPr>
          <w:rFonts w:ascii="Georgia" w:hAnsi="Georgia"/>
          <w:color w:val="000000" w:themeColor="text1"/>
        </w:rPr>
        <w:t xml:space="preserve"> </w:t>
      </w:r>
      <w:r w:rsidRPr="00E07108">
        <w:rPr>
          <w:rFonts w:ascii="Georgia" w:eastAsia="Garamond" w:hAnsi="Georgia"/>
          <w:color w:val="000000" w:themeColor="text1"/>
        </w:rPr>
        <w:t>completed assignments. For example, D students often fail to turn in reading responses or</w:t>
      </w:r>
      <w:r w:rsidRPr="00E07108">
        <w:rPr>
          <w:rFonts w:ascii="Georgia" w:hAnsi="Georgia"/>
          <w:color w:val="000000" w:themeColor="text1"/>
        </w:rPr>
        <w:t xml:space="preserve"> </w:t>
      </w:r>
      <w:r w:rsidRPr="00E07108">
        <w:rPr>
          <w:rFonts w:ascii="Georgia" w:eastAsia="Garamond" w:hAnsi="Georgia"/>
          <w:color w:val="000000" w:themeColor="text1"/>
        </w:rPr>
        <w:t>other informal work. D students are generally disinterested students who refuse to take an</w:t>
      </w:r>
      <w:r w:rsidRPr="00E07108">
        <w:rPr>
          <w:rFonts w:ascii="Georgia" w:hAnsi="Georgia"/>
          <w:color w:val="000000" w:themeColor="text1"/>
        </w:rPr>
        <w:t xml:space="preserve"> </w:t>
      </w:r>
      <w:r w:rsidRPr="00E07108">
        <w:rPr>
          <w:rFonts w:ascii="Georgia" w:eastAsia="Garamond" w:hAnsi="Georgia"/>
          <w:color w:val="000000" w:themeColor="text1"/>
        </w:rPr>
        <w:t>active role in making the class energetic and productive.</w:t>
      </w:r>
    </w:p>
    <w:p w14:paraId="54FA4D68" w14:textId="62CE4563" w:rsidR="00E25F2F" w:rsidRPr="00E07108" w:rsidRDefault="000D04F3" w:rsidP="00E25F2F">
      <w:pPr>
        <w:rPr>
          <w:rFonts w:ascii="Georgia" w:hAnsi="Georgia" w:cs="Arial"/>
          <w:color w:val="000000" w:themeColor="text1"/>
        </w:rPr>
      </w:pPr>
      <w:r w:rsidRPr="00E07108">
        <w:rPr>
          <w:rFonts w:ascii="Georgia" w:hAnsi="Georgia"/>
          <w:color w:val="000000" w:themeColor="text1"/>
        </w:rPr>
        <w:tab/>
      </w:r>
    </w:p>
    <w:p w14:paraId="21786F5E" w14:textId="77777777" w:rsidR="00E25F2F" w:rsidRPr="00E07108" w:rsidRDefault="00E25F2F" w:rsidP="00E25F2F">
      <w:pPr>
        <w:rPr>
          <w:rFonts w:ascii="Georgia" w:hAnsi="Georgia" w:cs="Arial"/>
          <w:b/>
          <w:bCs/>
          <w:color w:val="000000" w:themeColor="text1"/>
        </w:rPr>
      </w:pPr>
      <w:r w:rsidRPr="00E07108">
        <w:rPr>
          <w:rFonts w:ascii="Georgia" w:eastAsia="Garamond" w:hAnsi="Georgia" w:cs="Arial"/>
          <w:b/>
          <w:bCs/>
          <w:color w:val="000000" w:themeColor="text1"/>
        </w:rPr>
        <w:t xml:space="preserve">Grading System </w:t>
      </w:r>
    </w:p>
    <w:tbl>
      <w:tblPr>
        <w:tblW w:w="0" w:type="auto"/>
        <w:tblCellMar>
          <w:top w:w="15" w:type="dxa"/>
          <w:left w:w="15" w:type="dxa"/>
          <w:bottom w:w="15" w:type="dxa"/>
          <w:right w:w="15" w:type="dxa"/>
        </w:tblCellMar>
        <w:tblLook w:val="04A0" w:firstRow="1" w:lastRow="0" w:firstColumn="1" w:lastColumn="0" w:noHBand="0" w:noVBand="1"/>
      </w:tblPr>
      <w:tblGrid>
        <w:gridCol w:w="390"/>
        <w:gridCol w:w="1255"/>
        <w:gridCol w:w="480"/>
        <w:gridCol w:w="1263"/>
        <w:gridCol w:w="545"/>
        <w:gridCol w:w="1832"/>
      </w:tblGrid>
      <w:tr w:rsidR="00E07108" w:rsidRPr="00E07108" w14:paraId="71B53EEE" w14:textId="77777777">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45521CC"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0FE4EDF"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94-100%</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724B0F4"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A-</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5A568DF"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90-93.9%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35B4D987"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7609D174"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87-89.9%</w:t>
            </w:r>
          </w:p>
        </w:tc>
      </w:tr>
      <w:tr w:rsidR="00E07108" w:rsidRPr="00E07108" w14:paraId="7749435F" w14:textId="77777777">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13C30F6"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D2F3AFE"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84-86.9%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7F6CBC8"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B-</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01F4A9A0"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80-83.9%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21C1D2B"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B97BD63"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77-79.9%</w:t>
            </w:r>
          </w:p>
        </w:tc>
      </w:tr>
      <w:tr w:rsidR="00E07108" w:rsidRPr="00E07108" w14:paraId="4ED8D85F" w14:textId="77777777">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50AA8D7F"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3A030FE3"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74-76.9%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22854DA2"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C-</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6F001558"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70-73.9%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713FB479"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33FB6830"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67-69.9%</w:t>
            </w:r>
          </w:p>
        </w:tc>
      </w:tr>
      <w:tr w:rsidR="00E07108" w:rsidRPr="00E07108" w14:paraId="3437315F" w14:textId="77777777">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FF193AB"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21BAFB30"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64-66.9%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1D4321DA"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D-</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337671A0" w14:textId="77777777" w:rsidR="00E25F2F" w:rsidRPr="00E07108" w:rsidRDefault="00E25F2F">
            <w:pPr>
              <w:spacing w:before="120" w:after="200" w:line="0" w:lineRule="atLeast"/>
              <w:jc w:val="both"/>
              <w:rPr>
                <w:rFonts w:ascii="Georgia" w:hAnsi="Georgia" w:cs="Arial"/>
                <w:color w:val="000000" w:themeColor="text1"/>
              </w:rPr>
            </w:pPr>
            <w:r w:rsidRPr="00E07108">
              <w:rPr>
                <w:rFonts w:ascii="Georgia" w:hAnsi="Georgia" w:cs="Arial"/>
                <w:color w:val="000000" w:themeColor="text1"/>
                <w:shd w:val="clear" w:color="auto" w:fill="E7E6E6"/>
              </w:rPr>
              <w:t>61-63.9%</w:t>
            </w:r>
          </w:p>
        </w:tc>
        <w:tc>
          <w:tcPr>
            <w:tcW w:w="0" w:type="auto"/>
            <w:tcBorders>
              <w:top w:val="single" w:sz="2" w:space="0" w:color="000000"/>
              <w:left w:val="single" w:sz="2" w:space="0" w:color="000000"/>
              <w:bottom w:val="single" w:sz="2" w:space="0" w:color="000000"/>
              <w:right w:val="single" w:sz="2" w:space="0" w:color="000000"/>
            </w:tcBorders>
            <w:tcMar>
              <w:top w:w="105" w:type="dxa"/>
              <w:left w:w="105" w:type="dxa"/>
              <w:bottom w:w="105" w:type="dxa"/>
              <w:right w:w="105" w:type="dxa"/>
            </w:tcMar>
            <w:hideMark/>
          </w:tcPr>
          <w:p w14:paraId="61F1E143" w14:textId="77777777" w:rsidR="00E25F2F" w:rsidRPr="00E07108" w:rsidRDefault="00E25F2F">
            <w:pPr>
              <w:spacing w:before="120" w:after="200" w:line="0" w:lineRule="atLeast"/>
              <w:jc w:val="center"/>
              <w:rPr>
                <w:rFonts w:ascii="Georgia" w:hAnsi="Georgia" w:cs="Arial"/>
                <w:color w:val="000000" w:themeColor="text1"/>
              </w:rPr>
            </w:pPr>
            <w:r w:rsidRPr="00E07108">
              <w:rPr>
                <w:rFonts w:ascii="Georgia" w:hAnsi="Georgia" w:cs="Arial"/>
                <w:color w:val="000000" w:themeColor="text1"/>
              </w:rPr>
              <w:t>F</w:t>
            </w:r>
          </w:p>
        </w:tc>
        <w:tc>
          <w:tcPr>
            <w:tcW w:w="0" w:type="auto"/>
            <w:tcBorders>
              <w:top w:val="single" w:sz="2" w:space="0" w:color="000000"/>
              <w:left w:val="single" w:sz="2" w:space="0" w:color="000000"/>
              <w:bottom w:val="single" w:sz="2" w:space="0" w:color="000000"/>
              <w:right w:val="single" w:sz="2" w:space="0" w:color="000000"/>
            </w:tcBorders>
            <w:shd w:val="clear" w:color="auto" w:fill="E7E6E6"/>
            <w:tcMar>
              <w:top w:w="105" w:type="dxa"/>
              <w:left w:w="105" w:type="dxa"/>
              <w:bottom w:w="105" w:type="dxa"/>
              <w:right w:w="105" w:type="dxa"/>
            </w:tcMar>
            <w:hideMark/>
          </w:tcPr>
          <w:p w14:paraId="175BB4E3" w14:textId="77777777" w:rsidR="00E25F2F" w:rsidRPr="00E07108" w:rsidRDefault="00E25F2F">
            <w:pPr>
              <w:spacing w:before="120" w:after="200" w:line="0" w:lineRule="atLeast"/>
              <w:rPr>
                <w:rFonts w:ascii="Georgia" w:hAnsi="Georgia" w:cs="Arial"/>
                <w:color w:val="000000" w:themeColor="text1"/>
              </w:rPr>
            </w:pPr>
            <w:r w:rsidRPr="00E07108">
              <w:rPr>
                <w:rFonts w:ascii="Georgia" w:hAnsi="Georgia" w:cs="Arial"/>
                <w:color w:val="000000" w:themeColor="text1"/>
                <w:shd w:val="clear" w:color="auto" w:fill="E7E6E6"/>
              </w:rPr>
              <w:t>60% and below</w:t>
            </w:r>
          </w:p>
        </w:tc>
      </w:tr>
    </w:tbl>
    <w:p w14:paraId="446DD93C" w14:textId="77777777" w:rsidR="00E25F2F" w:rsidRPr="00E07108" w:rsidRDefault="00E25F2F" w:rsidP="00E25F2F">
      <w:pPr>
        <w:spacing w:after="240"/>
        <w:rPr>
          <w:rFonts w:ascii="Georgia" w:hAnsi="Georgia" w:cs="Arial"/>
          <w:color w:val="000000" w:themeColor="text1"/>
        </w:rPr>
      </w:pPr>
    </w:p>
    <w:p w14:paraId="4533B6D3" w14:textId="6FF5336F" w:rsidR="00E25F2F" w:rsidRPr="00E07108" w:rsidRDefault="00E25F2F" w:rsidP="00E25F2F">
      <w:pPr>
        <w:rPr>
          <w:rFonts w:ascii="Georgia" w:hAnsi="Georgia" w:cs="Arial"/>
          <w:color w:val="000000" w:themeColor="text1"/>
          <w:u w:val="single"/>
        </w:rPr>
      </w:pPr>
      <w:bookmarkStart w:id="3" w:name="_Hlk109897595"/>
      <w:r w:rsidRPr="00E07108">
        <w:rPr>
          <w:rFonts w:ascii="Georgia" w:hAnsi="Georgia" w:cs="Arial"/>
          <w:b/>
          <w:bCs/>
          <w:color w:val="000000" w:themeColor="text1"/>
          <w:u w:val="single"/>
        </w:rPr>
        <w:t>Attendance policy</w:t>
      </w:r>
      <w:r w:rsidR="00C526E2" w:rsidRPr="00E07108">
        <w:rPr>
          <w:rFonts w:ascii="Georgia" w:hAnsi="Georgia" w:cs="Arial"/>
          <w:b/>
          <w:bCs/>
          <w:color w:val="000000" w:themeColor="text1"/>
          <w:u w:val="single"/>
        </w:rPr>
        <w:t>:</w:t>
      </w:r>
    </w:p>
    <w:p w14:paraId="3B819CDC" w14:textId="36A9CD73" w:rsidR="00E25F2F" w:rsidRPr="00E07108" w:rsidRDefault="003927A8" w:rsidP="00E25F2F">
      <w:pPr>
        <w:autoSpaceDE w:val="0"/>
        <w:autoSpaceDN w:val="0"/>
        <w:adjustRightInd w:val="0"/>
        <w:spacing w:after="240" w:line="276" w:lineRule="auto"/>
        <w:contextualSpacing/>
        <w:rPr>
          <w:rFonts w:ascii="Georgia" w:hAnsi="Georgia" w:cs="Arial"/>
          <w:color w:val="000000" w:themeColor="text1"/>
        </w:rPr>
      </w:pPr>
      <w:r w:rsidRPr="00E07108">
        <w:rPr>
          <w:rFonts w:ascii="Georgia" w:hAnsi="Georgia" w:cs="Arial"/>
          <w:color w:val="000000" w:themeColor="text1"/>
        </w:rPr>
        <w:t xml:space="preserve">Students are expected to attend all classes.  They should arrive on time and remain until I dismiss class.  </w:t>
      </w:r>
      <w:r w:rsidR="00E25F2F" w:rsidRPr="00E07108">
        <w:rPr>
          <w:rFonts w:ascii="Georgia" w:hAnsi="Georgia" w:cs="Arial"/>
          <w:color w:val="000000" w:themeColor="text1"/>
        </w:rPr>
        <w:t xml:space="preserve">That said, occasionally everyone needs to miss class, whether it is due to illness, </w:t>
      </w:r>
      <w:proofErr w:type="gramStart"/>
      <w:r w:rsidR="00E25F2F" w:rsidRPr="00E07108">
        <w:rPr>
          <w:rFonts w:ascii="Georgia" w:hAnsi="Georgia" w:cs="Arial"/>
          <w:color w:val="000000" w:themeColor="text1"/>
        </w:rPr>
        <w:t>family</w:t>
      </w:r>
      <w:proofErr w:type="gramEnd"/>
      <w:r w:rsidR="00E25F2F" w:rsidRPr="00E07108">
        <w:rPr>
          <w:rFonts w:ascii="Georgia" w:hAnsi="Georgia" w:cs="Arial"/>
          <w:color w:val="000000" w:themeColor="text1"/>
        </w:rPr>
        <w:t xml:space="preserve"> or personal emergency, or even being overwhelmed by work for other classes. Therefore, I allow each student </w:t>
      </w:r>
      <w:r w:rsidR="005948F3" w:rsidRPr="00E07108">
        <w:rPr>
          <w:rFonts w:ascii="Georgia" w:hAnsi="Georgia" w:cs="Arial"/>
          <w:b/>
          <w:color w:val="000000" w:themeColor="text1"/>
        </w:rPr>
        <w:t xml:space="preserve">three </w:t>
      </w:r>
      <w:r w:rsidR="00E25F2F" w:rsidRPr="00E07108">
        <w:rPr>
          <w:rFonts w:ascii="Georgia" w:hAnsi="Georgia" w:cs="Arial"/>
          <w:b/>
          <w:color w:val="000000" w:themeColor="text1"/>
        </w:rPr>
        <w:t>absences</w:t>
      </w:r>
      <w:r w:rsidR="00E25F2F" w:rsidRPr="00E07108">
        <w:rPr>
          <w:rFonts w:ascii="Georgia" w:hAnsi="Georgia" w:cs="Arial"/>
          <w:color w:val="000000" w:themeColor="text1"/>
        </w:rPr>
        <w:t xml:space="preserve"> without penalty. You do not need to provide any excuse for these absences, though if you know ahead of time you will be missing class, an email is always appreciated.</w:t>
      </w:r>
    </w:p>
    <w:p w14:paraId="766B68DA" w14:textId="77777777"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p>
    <w:p w14:paraId="11A27799" w14:textId="7A96ED35"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r w:rsidRPr="00E07108">
        <w:rPr>
          <w:rFonts w:ascii="Georgia" w:hAnsi="Georgia" w:cs="Arial"/>
          <w:color w:val="000000" w:themeColor="text1"/>
        </w:rPr>
        <w:t xml:space="preserve">Each unexcused absence beyond the permitted </w:t>
      </w:r>
      <w:r w:rsidR="00497346" w:rsidRPr="00E07108">
        <w:rPr>
          <w:rFonts w:ascii="Georgia" w:hAnsi="Georgia" w:cs="Arial"/>
          <w:color w:val="000000" w:themeColor="text1"/>
        </w:rPr>
        <w:t>three</w:t>
      </w:r>
      <w:r w:rsidRPr="00E07108">
        <w:rPr>
          <w:rFonts w:ascii="Georgia" w:hAnsi="Georgia" w:cs="Arial"/>
          <w:color w:val="000000" w:themeColor="text1"/>
        </w:rPr>
        <w:t xml:space="preserve"> will lower your </w:t>
      </w:r>
      <w:r w:rsidRPr="00E07108">
        <w:rPr>
          <w:rFonts w:ascii="Georgia" w:hAnsi="Georgia" w:cs="Arial"/>
          <w:b/>
          <w:bCs/>
          <w:color w:val="000000" w:themeColor="text1"/>
        </w:rPr>
        <w:t>final grade in the course</w:t>
      </w:r>
      <w:r w:rsidRPr="00E07108">
        <w:rPr>
          <w:rFonts w:ascii="Georgia" w:hAnsi="Georgia" w:cs="Arial"/>
          <w:color w:val="000000" w:themeColor="text1"/>
        </w:rPr>
        <w:t xml:space="preserve"> by </w:t>
      </w:r>
      <w:r w:rsidRPr="00E07108">
        <w:rPr>
          <w:rFonts w:ascii="Georgia" w:hAnsi="Georgia" w:cs="Arial"/>
          <w:b/>
          <w:color w:val="000000" w:themeColor="text1"/>
        </w:rPr>
        <w:t>1/3 of a letter grade</w:t>
      </w:r>
      <w:r w:rsidRPr="00E07108">
        <w:rPr>
          <w:rFonts w:ascii="Georgia" w:hAnsi="Georgia" w:cs="Arial"/>
          <w:color w:val="000000" w:themeColor="text1"/>
        </w:rPr>
        <w:t xml:space="preserve">. So, with </w:t>
      </w:r>
      <w:r w:rsidR="004C2DB6" w:rsidRPr="00E07108">
        <w:rPr>
          <w:rFonts w:ascii="Georgia" w:hAnsi="Georgia" w:cs="Arial"/>
          <w:color w:val="000000" w:themeColor="text1"/>
        </w:rPr>
        <w:t xml:space="preserve">four </w:t>
      </w:r>
      <w:r w:rsidRPr="00E07108">
        <w:rPr>
          <w:rFonts w:ascii="Georgia" w:hAnsi="Georgia" w:cs="Arial"/>
          <w:color w:val="000000" w:themeColor="text1"/>
        </w:rPr>
        <w:t xml:space="preserve">unexcused absences, an A becomes an A- and a B- becomes a C+.  With </w:t>
      </w:r>
      <w:r w:rsidR="002873FA" w:rsidRPr="00E07108">
        <w:rPr>
          <w:rFonts w:ascii="Georgia" w:hAnsi="Georgia" w:cs="Arial"/>
          <w:color w:val="000000" w:themeColor="text1"/>
        </w:rPr>
        <w:t>five</w:t>
      </w:r>
      <w:r w:rsidRPr="00E07108">
        <w:rPr>
          <w:rFonts w:ascii="Georgia" w:hAnsi="Georgia" w:cs="Arial"/>
          <w:color w:val="000000" w:themeColor="text1"/>
        </w:rPr>
        <w:t xml:space="preserve"> unexcused absences, an A becomes a B+, a B- becomes a C, etc.  </w:t>
      </w:r>
    </w:p>
    <w:p w14:paraId="20D2DA90" w14:textId="77777777"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p>
    <w:p w14:paraId="54177FB5" w14:textId="34E61FF9" w:rsidR="00E25F2F" w:rsidRPr="00E07108" w:rsidRDefault="00E25F2F" w:rsidP="00E25F2F">
      <w:pPr>
        <w:autoSpaceDE w:val="0"/>
        <w:autoSpaceDN w:val="0"/>
        <w:adjustRightInd w:val="0"/>
        <w:spacing w:after="240" w:line="276" w:lineRule="auto"/>
        <w:contextualSpacing/>
        <w:rPr>
          <w:rFonts w:ascii="Georgia" w:hAnsi="Georgia" w:cs="Arial"/>
          <w:b/>
          <w:bCs/>
          <w:color w:val="000000" w:themeColor="text1"/>
          <w:u w:val="single"/>
        </w:rPr>
      </w:pPr>
      <w:bookmarkStart w:id="4" w:name="_Hlk135908479"/>
      <w:r w:rsidRPr="00E07108">
        <w:rPr>
          <w:rFonts w:ascii="Georgia" w:hAnsi="Georgia" w:cs="Arial"/>
          <w:color w:val="000000" w:themeColor="text1"/>
        </w:rPr>
        <w:t xml:space="preserve">There may also be other circumstances in which a student must miss class because of illness, military service obligations, religious holy day obligations, University-sponsored activities, or </w:t>
      </w:r>
      <w:hyperlink r:id="rId8" w:anchor="absences-unavoidable%20circumstances" w:history="1">
        <w:r w:rsidRPr="00E07108">
          <w:rPr>
            <w:rStyle w:val="Hyperlink"/>
            <w:rFonts w:ascii="Georgia" w:hAnsi="Georgia" w:cs="Arial"/>
            <w:color w:val="000000" w:themeColor="text1"/>
          </w:rPr>
          <w:t>“unavoidable circumstances” as defined by CLAS.</w:t>
        </w:r>
      </w:hyperlink>
      <w:r w:rsidRPr="00E07108">
        <w:rPr>
          <w:rFonts w:ascii="Georgia" w:hAnsi="Georgia" w:cs="Arial"/>
          <w:color w:val="000000" w:themeColor="text1"/>
        </w:rPr>
        <w:t xml:space="preserve">  Students with mandatory religious obligations or UI-authorized activities must discuss their absences with me as soon as possible.  Religious obligations must be communicated within the first three weeks of classes.  </w:t>
      </w:r>
      <w:bookmarkEnd w:id="4"/>
      <w:r w:rsidRPr="00E07108">
        <w:rPr>
          <w:rFonts w:ascii="Georgia" w:hAnsi="Georgia" w:cs="Arial"/>
          <w:b/>
          <w:bCs/>
          <w:color w:val="000000" w:themeColor="text1"/>
        </w:rPr>
        <w:t>I will excuse these absences only if you provide proper documentation (</w:t>
      </w:r>
      <w:r w:rsidRPr="00E07108">
        <w:rPr>
          <w:rFonts w:ascii="Georgia" w:hAnsi="Georgia" w:cs="Arial"/>
          <w:b/>
          <w:bCs/>
          <w:color w:val="000000" w:themeColor="text1"/>
          <w:u w:val="single"/>
        </w:rPr>
        <w:t>within two weeks of the absence</w:t>
      </w:r>
      <w:r w:rsidRPr="00E07108">
        <w:rPr>
          <w:rFonts w:ascii="Georgia" w:hAnsi="Georgia" w:cs="Arial"/>
          <w:b/>
          <w:bCs/>
          <w:color w:val="000000" w:themeColor="text1"/>
        </w:rPr>
        <w:t>) and make up all missed coursework.</w:t>
      </w:r>
      <w:r w:rsidRPr="00E07108">
        <w:rPr>
          <w:rFonts w:ascii="Georgia" w:hAnsi="Georgia" w:cs="Arial"/>
          <w:color w:val="000000" w:themeColor="text1"/>
        </w:rPr>
        <w:t xml:space="preserve">  These excused absences </w:t>
      </w:r>
      <w:r w:rsidRPr="00E07108">
        <w:rPr>
          <w:rFonts w:ascii="Georgia" w:hAnsi="Georgia" w:cs="Arial"/>
          <w:b/>
          <w:color w:val="000000" w:themeColor="text1"/>
        </w:rPr>
        <w:t xml:space="preserve">will </w:t>
      </w:r>
      <w:r w:rsidRPr="00E07108">
        <w:rPr>
          <w:rFonts w:ascii="Georgia" w:hAnsi="Georgia" w:cs="Arial"/>
          <w:color w:val="000000" w:themeColor="text1"/>
        </w:rPr>
        <w:t xml:space="preserve">count towards the </w:t>
      </w:r>
      <w:proofErr w:type="gramStart"/>
      <w:r w:rsidRPr="00E07108">
        <w:rPr>
          <w:rFonts w:ascii="Georgia" w:hAnsi="Georgia" w:cs="Arial"/>
          <w:color w:val="000000" w:themeColor="text1"/>
        </w:rPr>
        <w:t>aforementioned six</w:t>
      </w:r>
      <w:proofErr w:type="gramEnd"/>
      <w:r w:rsidRPr="00E07108">
        <w:rPr>
          <w:rFonts w:ascii="Georgia" w:hAnsi="Georgia" w:cs="Arial"/>
          <w:color w:val="000000" w:themeColor="text1"/>
        </w:rPr>
        <w:t xml:space="preserve">, though you will not be penalized for excused absences accrued beyond the allowed </w:t>
      </w:r>
      <w:r w:rsidR="002873FA" w:rsidRPr="00E07108">
        <w:rPr>
          <w:rFonts w:ascii="Georgia" w:hAnsi="Georgia" w:cs="Arial"/>
          <w:color w:val="000000" w:themeColor="text1"/>
        </w:rPr>
        <w:t>three</w:t>
      </w:r>
      <w:r w:rsidRPr="00E07108">
        <w:rPr>
          <w:rFonts w:ascii="Georgia" w:hAnsi="Georgia" w:cs="Arial"/>
          <w:color w:val="000000" w:themeColor="text1"/>
        </w:rPr>
        <w:t xml:space="preserve">. For example, if you miss </w:t>
      </w:r>
      <w:r w:rsidR="002873FA" w:rsidRPr="00E07108">
        <w:rPr>
          <w:rFonts w:ascii="Georgia" w:hAnsi="Georgia" w:cs="Arial"/>
          <w:color w:val="000000" w:themeColor="text1"/>
        </w:rPr>
        <w:t xml:space="preserve">three </w:t>
      </w:r>
      <w:r w:rsidRPr="00E07108">
        <w:rPr>
          <w:rFonts w:ascii="Georgia" w:hAnsi="Georgia" w:cs="Arial"/>
          <w:color w:val="000000" w:themeColor="text1"/>
        </w:rPr>
        <w:t xml:space="preserve">classes for </w:t>
      </w:r>
      <w:proofErr w:type="gramStart"/>
      <w:r w:rsidRPr="00E07108">
        <w:rPr>
          <w:rFonts w:ascii="Georgia" w:hAnsi="Georgia" w:cs="Arial"/>
          <w:color w:val="000000" w:themeColor="text1"/>
        </w:rPr>
        <w:t>University</w:t>
      </w:r>
      <w:proofErr w:type="gramEnd"/>
      <w:r w:rsidRPr="00E07108">
        <w:rPr>
          <w:rFonts w:ascii="Georgia" w:hAnsi="Georgia" w:cs="Arial"/>
          <w:color w:val="000000" w:themeColor="text1"/>
        </w:rPr>
        <w:t xml:space="preserve">-sponsored activities and then decide to skip a </w:t>
      </w:r>
      <w:r w:rsidR="002873FA" w:rsidRPr="00E07108">
        <w:rPr>
          <w:rFonts w:ascii="Georgia" w:hAnsi="Georgia" w:cs="Arial"/>
          <w:color w:val="000000" w:themeColor="text1"/>
        </w:rPr>
        <w:t>fourth</w:t>
      </w:r>
      <w:r w:rsidRPr="00E07108">
        <w:rPr>
          <w:rFonts w:ascii="Georgia" w:hAnsi="Georgia" w:cs="Arial"/>
          <w:color w:val="000000" w:themeColor="text1"/>
        </w:rPr>
        <w:t xml:space="preserve"> class later in the semester, it will lower your final grade. However, if you need to miss a </w:t>
      </w:r>
      <w:r w:rsidR="002873FA" w:rsidRPr="00E07108">
        <w:rPr>
          <w:rFonts w:ascii="Georgia" w:hAnsi="Georgia" w:cs="Arial"/>
          <w:color w:val="000000" w:themeColor="text1"/>
        </w:rPr>
        <w:t>fourth</w:t>
      </w:r>
      <w:r w:rsidRPr="00E07108">
        <w:rPr>
          <w:rFonts w:ascii="Georgia" w:hAnsi="Georgia" w:cs="Arial"/>
          <w:color w:val="000000" w:themeColor="text1"/>
        </w:rPr>
        <w:t xml:space="preserve"> class because of a documented illness, it will not lower your final grade.  For information on excused and unexcused absences, see </w:t>
      </w:r>
      <w:hyperlink r:id="rId9" w:history="1">
        <w:r w:rsidRPr="00E07108">
          <w:rPr>
            <w:rFonts w:ascii="Georgia" w:hAnsi="Georgia" w:cs="Arial"/>
            <w:color w:val="000000" w:themeColor="text1"/>
            <w:u w:val="single"/>
          </w:rPr>
          <w:t>http://clas.uiowa.edu/students/handbook/attendance-absences</w:t>
        </w:r>
      </w:hyperlink>
      <w:r w:rsidRPr="00E07108">
        <w:rPr>
          <w:rFonts w:ascii="Georgia" w:hAnsi="Georgia" w:cs="Arial"/>
          <w:b/>
          <w:bCs/>
          <w:color w:val="000000" w:themeColor="text1"/>
          <w:u w:val="single"/>
        </w:rPr>
        <w:t xml:space="preserve"> </w:t>
      </w:r>
    </w:p>
    <w:p w14:paraId="248B21D7" w14:textId="77777777" w:rsidR="00E25F2F" w:rsidRPr="00E07108" w:rsidRDefault="00E25F2F" w:rsidP="00E25F2F">
      <w:pPr>
        <w:autoSpaceDE w:val="0"/>
        <w:autoSpaceDN w:val="0"/>
        <w:adjustRightInd w:val="0"/>
        <w:spacing w:after="240" w:line="276" w:lineRule="auto"/>
        <w:contextualSpacing/>
        <w:rPr>
          <w:rFonts w:ascii="Georgia" w:hAnsi="Georgia" w:cs="Arial"/>
          <w:b/>
          <w:bCs/>
          <w:color w:val="000000" w:themeColor="text1"/>
          <w:u w:val="single"/>
        </w:rPr>
      </w:pPr>
    </w:p>
    <w:p w14:paraId="2FD32C91" w14:textId="78308DC0" w:rsidR="00E25F2F" w:rsidRPr="00E07108" w:rsidRDefault="00E25F2F" w:rsidP="00E25F2F">
      <w:pPr>
        <w:autoSpaceDE w:val="0"/>
        <w:autoSpaceDN w:val="0"/>
        <w:adjustRightInd w:val="0"/>
        <w:spacing w:after="240" w:line="276" w:lineRule="auto"/>
        <w:contextualSpacing/>
        <w:rPr>
          <w:rFonts w:ascii="Georgia" w:hAnsi="Georgia" w:cs="Arial"/>
          <w:b/>
          <w:bCs/>
          <w:color w:val="000000" w:themeColor="text1"/>
        </w:rPr>
      </w:pPr>
      <w:r w:rsidRPr="00E07108">
        <w:rPr>
          <w:rFonts w:ascii="Georgia" w:hAnsi="Georgia" w:cs="Arial"/>
          <w:b/>
          <w:bCs/>
          <w:color w:val="000000" w:themeColor="text1"/>
          <w:u w:val="single"/>
        </w:rPr>
        <w:t xml:space="preserve">Please </w:t>
      </w:r>
      <w:proofErr w:type="gramStart"/>
      <w:r w:rsidRPr="00E07108">
        <w:rPr>
          <w:rFonts w:ascii="Georgia" w:hAnsi="Georgia" w:cs="Arial"/>
          <w:b/>
          <w:bCs/>
          <w:color w:val="000000" w:themeColor="text1"/>
          <w:u w:val="single"/>
        </w:rPr>
        <w:t>note</w:t>
      </w:r>
      <w:r w:rsidRPr="00E07108">
        <w:rPr>
          <w:rFonts w:ascii="Georgia" w:hAnsi="Georgia" w:cs="Arial"/>
          <w:color w:val="000000" w:themeColor="text1"/>
        </w:rPr>
        <w:t>:</w:t>
      </w:r>
      <w:proofErr w:type="gramEnd"/>
      <w:r w:rsidRPr="00E07108">
        <w:rPr>
          <w:rFonts w:ascii="Georgia" w:hAnsi="Georgia" w:cs="Arial"/>
          <w:color w:val="000000" w:themeColor="text1"/>
        </w:rPr>
        <w:t xml:space="preserve"> I will explicitly tell you if an absence is excused.  </w:t>
      </w:r>
      <w:r w:rsidRPr="00E07108">
        <w:rPr>
          <w:rFonts w:ascii="Georgia" w:hAnsi="Georgia" w:cs="Arial"/>
          <w:b/>
          <w:bCs/>
          <w:color w:val="000000" w:themeColor="text1"/>
        </w:rPr>
        <w:t xml:space="preserve">Otherwise, you should assume the absence is unexcused.  </w:t>
      </w:r>
      <w:r w:rsidR="00BD12FE" w:rsidRPr="00E07108">
        <w:rPr>
          <w:rFonts w:ascii="Georgia" w:hAnsi="Georgia" w:cs="Arial"/>
          <w:b/>
          <w:bCs/>
          <w:color w:val="000000" w:themeColor="text1"/>
        </w:rPr>
        <w:t xml:space="preserve">I will keep an updated record of your absences on ICON, so you can keep track of how many you have.  </w:t>
      </w:r>
    </w:p>
    <w:p w14:paraId="7B388456" w14:textId="77777777" w:rsidR="00BD12FE" w:rsidRPr="00E07108" w:rsidRDefault="00BD12FE" w:rsidP="00E25F2F">
      <w:pPr>
        <w:autoSpaceDE w:val="0"/>
        <w:autoSpaceDN w:val="0"/>
        <w:adjustRightInd w:val="0"/>
        <w:spacing w:after="240" w:line="276" w:lineRule="auto"/>
        <w:contextualSpacing/>
        <w:rPr>
          <w:rFonts w:ascii="Georgia" w:hAnsi="Georgia" w:cs="Arial"/>
          <w:b/>
          <w:bCs/>
          <w:color w:val="000000" w:themeColor="text1"/>
          <w:u w:val="single"/>
        </w:rPr>
      </w:pPr>
    </w:p>
    <w:p w14:paraId="536178C3" w14:textId="4B236F23" w:rsidR="00E25F2F" w:rsidRPr="00E07108" w:rsidRDefault="00E25F2F" w:rsidP="00C526E2">
      <w:pPr>
        <w:autoSpaceDE w:val="0"/>
        <w:autoSpaceDN w:val="0"/>
        <w:adjustRightInd w:val="0"/>
        <w:spacing w:after="240" w:line="276" w:lineRule="auto"/>
        <w:contextualSpacing/>
        <w:jc w:val="center"/>
        <w:rPr>
          <w:rFonts w:ascii="Georgia" w:hAnsi="Georgia" w:cs="Arial"/>
          <w:color w:val="000000" w:themeColor="text1"/>
          <w:u w:val="single"/>
        </w:rPr>
      </w:pPr>
      <w:r w:rsidRPr="00E07108">
        <w:rPr>
          <w:rFonts w:ascii="Georgia" w:hAnsi="Georgia" w:cs="Arial"/>
          <w:b/>
          <w:bCs/>
          <w:color w:val="000000" w:themeColor="text1"/>
          <w:u w:val="single"/>
        </w:rPr>
        <w:t xml:space="preserve">STUDENTS WITH </w:t>
      </w:r>
      <w:r w:rsidR="002873FA" w:rsidRPr="00E07108">
        <w:rPr>
          <w:rFonts w:ascii="Georgia" w:hAnsi="Georgia" w:cs="Arial"/>
          <w:b/>
          <w:bCs/>
          <w:color w:val="000000" w:themeColor="text1"/>
          <w:u w:val="single"/>
        </w:rPr>
        <w:t>7</w:t>
      </w:r>
      <w:r w:rsidRPr="00E07108">
        <w:rPr>
          <w:rFonts w:ascii="Georgia" w:hAnsi="Georgia" w:cs="Arial"/>
          <w:b/>
          <w:bCs/>
          <w:color w:val="000000" w:themeColor="text1"/>
          <w:u w:val="single"/>
        </w:rPr>
        <w:t xml:space="preserve"> OR MORE ABSENCES FAIL THE COURSE</w:t>
      </w:r>
    </w:p>
    <w:p w14:paraId="5879D3DA" w14:textId="77777777" w:rsidR="00C526E2" w:rsidRPr="00E07108" w:rsidRDefault="00C526E2" w:rsidP="00C526E2">
      <w:pPr>
        <w:autoSpaceDE w:val="0"/>
        <w:autoSpaceDN w:val="0"/>
        <w:adjustRightInd w:val="0"/>
        <w:spacing w:after="240" w:line="276" w:lineRule="auto"/>
        <w:contextualSpacing/>
        <w:jc w:val="center"/>
        <w:rPr>
          <w:rFonts w:ascii="Georgia" w:hAnsi="Georgia" w:cs="Arial"/>
          <w:color w:val="000000" w:themeColor="text1"/>
        </w:rPr>
      </w:pPr>
    </w:p>
    <w:p w14:paraId="5D62B29F" w14:textId="1121CB1D"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r w:rsidRPr="00E07108">
        <w:rPr>
          <w:rFonts w:ascii="Georgia" w:hAnsi="Georgia" w:cs="Arial"/>
          <w:color w:val="000000" w:themeColor="text1"/>
        </w:rPr>
        <w:t xml:space="preserve">You will automatically fail the class if you accumulate more than twelve total absences, which is over one full month of the semester.  </w:t>
      </w:r>
      <w:r w:rsidRPr="00E07108">
        <w:rPr>
          <w:rFonts w:ascii="Georgia" w:hAnsi="Georgia" w:cs="Arial"/>
          <w:b/>
          <w:bCs/>
          <w:color w:val="000000" w:themeColor="text1"/>
        </w:rPr>
        <w:t xml:space="preserve">This rule does not apply to student athletes and others who miss more than twelve classes while participating in </w:t>
      </w:r>
      <w:proofErr w:type="gramStart"/>
      <w:r w:rsidRPr="00E07108">
        <w:rPr>
          <w:rFonts w:ascii="Georgia" w:hAnsi="Georgia" w:cs="Arial"/>
          <w:b/>
          <w:bCs/>
          <w:color w:val="000000" w:themeColor="text1"/>
        </w:rPr>
        <w:t>University</w:t>
      </w:r>
      <w:proofErr w:type="gramEnd"/>
      <w:r w:rsidRPr="00E07108">
        <w:rPr>
          <w:rFonts w:ascii="Georgia" w:hAnsi="Georgia" w:cs="Arial"/>
          <w:b/>
          <w:bCs/>
          <w:color w:val="000000" w:themeColor="text1"/>
        </w:rPr>
        <w:t>-sponsored activities.</w:t>
      </w:r>
      <w:r w:rsidRPr="00E07108">
        <w:rPr>
          <w:rFonts w:ascii="Georgia" w:hAnsi="Georgia" w:cs="Arial"/>
          <w:color w:val="000000" w:themeColor="text1"/>
        </w:rPr>
        <w:t xml:space="preserve">  </w:t>
      </w:r>
    </w:p>
    <w:p w14:paraId="2E6B592D" w14:textId="77777777"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p>
    <w:p w14:paraId="6748DDE6" w14:textId="77777777"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r w:rsidRPr="00E07108">
        <w:rPr>
          <w:rFonts w:ascii="Georgia" w:hAnsi="Georgia" w:cs="Arial"/>
          <w:b/>
          <w:bCs/>
          <w:color w:val="000000" w:themeColor="text1"/>
          <w:u w:val="single"/>
        </w:rPr>
        <w:t>Tuition Insurance</w:t>
      </w:r>
      <w:r w:rsidRPr="00E07108">
        <w:rPr>
          <w:rFonts w:ascii="Georgia" w:hAnsi="Georgia" w:cs="Arial"/>
          <w:color w:val="000000" w:themeColor="text1"/>
          <w:u w:val="single"/>
        </w:rPr>
        <w:t>:</w:t>
      </w:r>
      <w:r w:rsidRPr="00E07108">
        <w:rPr>
          <w:rFonts w:ascii="Georgia" w:hAnsi="Georgia" w:cs="Arial"/>
          <w:color w:val="000000" w:themeColor="text1"/>
        </w:rPr>
        <w:t xml:space="preserve"> Any student who fears they cannot meet these attendance requirements should consider the tuition insurance available through the </w:t>
      </w:r>
      <w:hyperlink r:id="rId10" w:history="1">
        <w:r w:rsidRPr="00E07108">
          <w:rPr>
            <w:rStyle w:val="Hyperlink"/>
            <w:rFonts w:ascii="Georgia" w:hAnsi="Georgia" w:cs="Arial"/>
            <w:color w:val="000000" w:themeColor="text1"/>
          </w:rPr>
          <w:t>UI Billing Office</w:t>
        </w:r>
      </w:hyperlink>
      <w:r w:rsidRPr="00E07108">
        <w:rPr>
          <w:rFonts w:ascii="Georgia" w:hAnsi="Georgia" w:cs="Arial"/>
          <w:color w:val="000000" w:themeColor="text1"/>
        </w:rPr>
        <w:t>.</w:t>
      </w:r>
    </w:p>
    <w:p w14:paraId="7175B67D" w14:textId="77777777" w:rsidR="00E25F2F" w:rsidRPr="00E07108" w:rsidRDefault="00E25F2F" w:rsidP="00E25F2F">
      <w:pPr>
        <w:rPr>
          <w:rFonts w:ascii="Georgia" w:hAnsi="Georgia" w:cs="Arial"/>
          <w:color w:val="000000" w:themeColor="text1"/>
        </w:rPr>
      </w:pPr>
    </w:p>
    <w:p w14:paraId="4BE6D5DE" w14:textId="77777777"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r w:rsidRPr="00E07108">
        <w:rPr>
          <w:rFonts w:ascii="Georgia" w:hAnsi="Georgia" w:cs="Arial"/>
          <w:color w:val="000000" w:themeColor="text1"/>
        </w:rPr>
        <w:t xml:space="preserve">Please note that an absence is not the same as an extension, and I still expect you to turn in via ICON any written assignments due that day. The only exception is reading quizzes, which you will not be penalized for missing </w:t>
      </w:r>
      <w:proofErr w:type="gramStart"/>
      <w:r w:rsidRPr="00E07108">
        <w:rPr>
          <w:rFonts w:ascii="Georgia" w:hAnsi="Georgia" w:cs="Arial"/>
          <w:color w:val="000000" w:themeColor="text1"/>
        </w:rPr>
        <w:t>as long as</w:t>
      </w:r>
      <w:proofErr w:type="gramEnd"/>
      <w:r w:rsidRPr="00E07108">
        <w:rPr>
          <w:rFonts w:ascii="Georgia" w:hAnsi="Georgia" w:cs="Arial"/>
          <w:color w:val="000000" w:themeColor="text1"/>
        </w:rPr>
        <w:t xml:space="preserve"> the absence is excused or one of your allotted six. If the absence is not one of the six or otherwise excused, you will also receive a 0 on the reading quiz for that class.</w:t>
      </w:r>
    </w:p>
    <w:p w14:paraId="71A7743F" w14:textId="77777777" w:rsidR="00E25F2F" w:rsidRPr="00E07108" w:rsidRDefault="00E25F2F" w:rsidP="00E25F2F">
      <w:pPr>
        <w:autoSpaceDE w:val="0"/>
        <w:autoSpaceDN w:val="0"/>
        <w:adjustRightInd w:val="0"/>
        <w:spacing w:after="240" w:line="276" w:lineRule="auto"/>
        <w:contextualSpacing/>
        <w:rPr>
          <w:rFonts w:ascii="Georgia" w:hAnsi="Georgia" w:cs="Arial"/>
          <w:color w:val="000000" w:themeColor="text1"/>
        </w:rPr>
      </w:pPr>
    </w:p>
    <w:p w14:paraId="4023837B" w14:textId="77777777" w:rsidR="00E25F2F" w:rsidRPr="00E07108" w:rsidRDefault="00E25F2F" w:rsidP="00E25F2F">
      <w:pPr>
        <w:rPr>
          <w:rFonts w:ascii="Georgia" w:hAnsi="Georgia" w:cs="Arial"/>
          <w:b/>
          <w:bCs/>
          <w:color w:val="000000" w:themeColor="text1"/>
        </w:rPr>
      </w:pPr>
      <w:r w:rsidRPr="00E07108">
        <w:rPr>
          <w:rFonts w:ascii="Georgia" w:hAnsi="Georgia" w:cs="Arial"/>
          <w:b/>
          <w:bCs/>
          <w:color w:val="000000" w:themeColor="text1"/>
        </w:rPr>
        <w:t xml:space="preserve">*Any student seeking an SDS absence accommodation should meet with me at the beginning of the course as should any student who feels that they will be unfairly impacted by these attendance policies. </w:t>
      </w:r>
    </w:p>
    <w:p w14:paraId="2D77E36C" w14:textId="77777777" w:rsidR="00E25F2F" w:rsidRPr="00E07108" w:rsidRDefault="00E25F2F" w:rsidP="00E25F2F">
      <w:pPr>
        <w:rPr>
          <w:rFonts w:ascii="Georgia" w:hAnsi="Georgia" w:cs="Arial"/>
          <w:b/>
          <w:bCs/>
          <w:color w:val="000000" w:themeColor="text1"/>
        </w:rPr>
      </w:pPr>
    </w:p>
    <w:p w14:paraId="07A6FD53" w14:textId="395BD6DB" w:rsidR="005C5533" w:rsidRPr="00E07108" w:rsidRDefault="005C5533" w:rsidP="00E25F2F">
      <w:pPr>
        <w:rPr>
          <w:rFonts w:ascii="Georgia" w:hAnsi="Georgia" w:cs="Arial"/>
          <w:b/>
          <w:bCs/>
          <w:color w:val="000000" w:themeColor="text1"/>
          <w:u w:val="single"/>
        </w:rPr>
      </w:pPr>
      <w:r w:rsidRPr="00E07108">
        <w:rPr>
          <w:rFonts w:ascii="Georgia" w:hAnsi="Georgia" w:cs="Arial"/>
          <w:b/>
          <w:bCs/>
          <w:color w:val="000000" w:themeColor="text1"/>
          <w:u w:val="single"/>
        </w:rPr>
        <w:t>GEL P</w:t>
      </w:r>
      <w:r w:rsidR="008F3A10" w:rsidRPr="00E07108">
        <w:rPr>
          <w:rFonts w:ascii="Georgia" w:hAnsi="Georgia" w:cs="Arial"/>
          <w:b/>
          <w:bCs/>
          <w:color w:val="000000" w:themeColor="text1"/>
          <w:u w:val="single"/>
        </w:rPr>
        <w:t xml:space="preserve">olicy on Exam Conflicts: </w:t>
      </w:r>
    </w:p>
    <w:p w14:paraId="65215B71" w14:textId="5AED0584" w:rsidR="00E25F2F" w:rsidRPr="00E07108" w:rsidRDefault="005C5533" w:rsidP="00E25F2F">
      <w:pPr>
        <w:rPr>
          <w:rFonts w:ascii="Georgia" w:hAnsi="Georgia" w:cs="Arial"/>
          <w:b/>
          <w:bCs/>
          <w:color w:val="000000" w:themeColor="text1"/>
          <w:u w:val="single"/>
        </w:rPr>
      </w:pPr>
      <w:r w:rsidRPr="00E07108">
        <w:rPr>
          <w:rFonts w:ascii="Georgia" w:hAnsi="Georgia" w:cs="Arial"/>
          <w:b/>
          <w:bCs/>
          <w:color w:val="000000" w:themeColor="text1"/>
        </w:rPr>
        <w:t xml:space="preserve">Per </w:t>
      </w:r>
      <w:hyperlink r:id="rId11" w:history="1">
        <w:r w:rsidRPr="00E07108">
          <w:rPr>
            <w:rStyle w:val="Hyperlink"/>
            <w:rFonts w:ascii="Georgia" w:hAnsi="Georgia" w:cs="Arial"/>
            <w:b/>
            <w:bCs/>
            <w:color w:val="000000" w:themeColor="text1"/>
          </w:rPr>
          <w:t>University policies</w:t>
        </w:r>
      </w:hyperlink>
      <w:r w:rsidRPr="00E07108">
        <w:rPr>
          <w:rFonts w:ascii="Georgia" w:hAnsi="Georgia" w:cs="Arial"/>
          <w:b/>
          <w:bCs/>
          <w:color w:val="000000" w:themeColor="text1"/>
        </w:rPr>
        <w:t>, “[w]hen there is conflict between an exam scheduled outside of class time and a regularly scheduled course, the regularly scheduled course will take precedence.”  Hence, students enrolled in GEL will not be excused from class to take an exam for another course.  University policies further state that “[</w:t>
      </w:r>
      <w:proofErr w:type="spellStart"/>
      <w:r w:rsidRPr="00E07108">
        <w:rPr>
          <w:rFonts w:ascii="Georgia" w:hAnsi="Georgia" w:cs="Arial"/>
          <w:b/>
          <w:bCs/>
          <w:color w:val="000000" w:themeColor="text1"/>
        </w:rPr>
        <w:t>i</w:t>
      </w:r>
      <w:proofErr w:type="spellEnd"/>
      <w:r w:rsidRPr="00E07108">
        <w:rPr>
          <w:rFonts w:ascii="Georgia" w:hAnsi="Georgia" w:cs="Arial"/>
          <w:b/>
          <w:bCs/>
          <w:color w:val="000000" w:themeColor="text1"/>
        </w:rPr>
        <w:t>]</w:t>
      </w:r>
      <w:proofErr w:type="spellStart"/>
      <w:r w:rsidRPr="00E07108">
        <w:rPr>
          <w:rFonts w:ascii="Georgia" w:hAnsi="Georgia" w:cs="Arial"/>
          <w:b/>
          <w:bCs/>
          <w:color w:val="000000" w:themeColor="text1"/>
        </w:rPr>
        <w:t>nstructors</w:t>
      </w:r>
      <w:proofErr w:type="spellEnd"/>
      <w:r w:rsidRPr="00E07108">
        <w:rPr>
          <w:rFonts w:ascii="Georgia" w:hAnsi="Georgia" w:cs="Arial"/>
          <w:b/>
          <w:bCs/>
          <w:color w:val="000000" w:themeColor="text1"/>
        </w:rPr>
        <w:t xml:space="preserve"> must offer reasonable options, including makeup time and location, without penalty to students who miss exams due to conflicts described above.”  Students who anticipate missing an exam due to a conflict with their GEL course should contact the instructor giving the exam</w:t>
      </w:r>
      <w:r w:rsidR="008F3A10" w:rsidRPr="00E07108">
        <w:rPr>
          <w:rFonts w:ascii="Georgia" w:hAnsi="Georgia" w:cs="Arial"/>
          <w:b/>
          <w:bCs/>
          <w:color w:val="000000" w:themeColor="text1"/>
        </w:rPr>
        <w:t xml:space="preserve"> </w:t>
      </w:r>
      <w:r w:rsidRPr="00E07108">
        <w:rPr>
          <w:rFonts w:ascii="Georgia" w:hAnsi="Georgia" w:cs="Arial"/>
          <w:b/>
          <w:bCs/>
          <w:color w:val="000000" w:themeColor="text1"/>
        </w:rPr>
        <w:t xml:space="preserve">to </w:t>
      </w:r>
      <w:r w:rsidR="008F3A10" w:rsidRPr="00E07108">
        <w:rPr>
          <w:rFonts w:ascii="Georgia" w:hAnsi="Georgia" w:cs="Arial"/>
          <w:b/>
          <w:bCs/>
          <w:color w:val="000000" w:themeColor="text1"/>
        </w:rPr>
        <w:t>request an alternative time to take it</w:t>
      </w:r>
      <w:r w:rsidRPr="00E07108">
        <w:rPr>
          <w:rFonts w:ascii="Georgia" w:hAnsi="Georgia" w:cs="Arial"/>
          <w:b/>
          <w:bCs/>
          <w:color w:val="000000" w:themeColor="text1"/>
        </w:rPr>
        <w:t xml:space="preserve">.  </w:t>
      </w:r>
      <w:r w:rsidRPr="00E07108">
        <w:rPr>
          <w:rFonts w:ascii="Georgia" w:hAnsi="Georgia" w:cs="Arial"/>
          <w:b/>
          <w:bCs/>
          <w:color w:val="000000" w:themeColor="text1"/>
          <w:u w:val="single"/>
        </w:rPr>
        <w:t xml:space="preserve">If a student chooses to miss their GEL class to take an exam for another class, the absence will not be excused.   </w:t>
      </w:r>
    </w:p>
    <w:p w14:paraId="4BBDE71A" w14:textId="77777777" w:rsidR="00E25F2F" w:rsidRPr="00E07108" w:rsidRDefault="00E25F2F" w:rsidP="00E25F2F">
      <w:pPr>
        <w:rPr>
          <w:rFonts w:ascii="Georgia" w:hAnsi="Georgia" w:cs="Arial"/>
          <w:b/>
          <w:bCs/>
          <w:color w:val="000000" w:themeColor="text1"/>
          <w:u w:val="single"/>
        </w:rPr>
      </w:pPr>
    </w:p>
    <w:p w14:paraId="4F579D3F" w14:textId="10902065" w:rsidR="00E25F2F" w:rsidRPr="00E07108" w:rsidRDefault="00E25F2F" w:rsidP="00E25F2F">
      <w:pPr>
        <w:rPr>
          <w:rFonts w:ascii="Georgia" w:hAnsi="Georgia" w:cs="Arial"/>
          <w:b/>
          <w:bCs/>
          <w:color w:val="000000" w:themeColor="text1"/>
          <w:u w:val="single"/>
        </w:rPr>
      </w:pPr>
      <w:r w:rsidRPr="00E07108">
        <w:rPr>
          <w:rFonts w:ascii="Georgia" w:hAnsi="Georgia" w:cs="Arial"/>
          <w:b/>
          <w:bCs/>
          <w:color w:val="000000" w:themeColor="text1"/>
          <w:u w:val="single"/>
        </w:rPr>
        <w:t>Policy on the Use of AI</w:t>
      </w:r>
      <w:r w:rsidR="000577FB" w:rsidRPr="00E07108">
        <w:rPr>
          <w:rFonts w:ascii="Georgia" w:hAnsi="Georgia" w:cs="Arial"/>
          <w:b/>
          <w:bCs/>
          <w:color w:val="000000" w:themeColor="text1"/>
          <w:u w:val="single"/>
        </w:rPr>
        <w:t>:</w:t>
      </w:r>
    </w:p>
    <w:p w14:paraId="35E21708" w14:textId="1E8065B6" w:rsidR="00346831" w:rsidRPr="00E07108" w:rsidRDefault="0057020A" w:rsidP="00E25F2F">
      <w:pPr>
        <w:rPr>
          <w:rFonts w:ascii="Georgia" w:hAnsi="Georgia" w:cs="Arial"/>
          <w:b/>
          <w:bCs/>
          <w:color w:val="000000" w:themeColor="text1"/>
        </w:rPr>
      </w:pPr>
      <w:r w:rsidRPr="00E07108">
        <w:rPr>
          <w:rStyle w:val="textlayer--absolute"/>
          <w:rFonts w:ascii="Georgia" w:eastAsia="Garamond" w:hAnsi="Georgia"/>
          <w:color w:val="000000" w:themeColor="text1"/>
        </w:rPr>
        <w:t>The use of Artificial Intelligence is not permitted in this class, and any discovered AI usage</w:t>
      </w:r>
      <w:r w:rsidR="00B25451" w:rsidRPr="00E07108">
        <w:rPr>
          <w:rFonts w:ascii="Georgia" w:hAnsi="Georgia"/>
          <w:color w:val="000000" w:themeColor="text1"/>
        </w:rPr>
        <w:t xml:space="preserve"> </w:t>
      </w:r>
      <w:r w:rsidRPr="00E07108">
        <w:rPr>
          <w:rStyle w:val="textlayer--absolute"/>
          <w:rFonts w:ascii="Georgia" w:eastAsia="Garamond" w:hAnsi="Georgia"/>
          <w:color w:val="000000" w:themeColor="text1"/>
        </w:rPr>
        <w:t>will be treated as plagiarism. While AI can be useful in a variety of contexts, it also has</w:t>
      </w:r>
      <w:r w:rsidR="00B25451" w:rsidRPr="00E07108">
        <w:rPr>
          <w:rFonts w:ascii="Georgia" w:hAnsi="Georgia"/>
          <w:color w:val="000000" w:themeColor="text1"/>
        </w:rPr>
        <w:t xml:space="preserve"> </w:t>
      </w:r>
      <w:r w:rsidRPr="00E07108">
        <w:rPr>
          <w:rStyle w:val="textlayer--absolute"/>
          <w:rFonts w:ascii="Georgia" w:eastAsia="Garamond" w:hAnsi="Georgia"/>
          <w:color w:val="000000" w:themeColor="text1"/>
        </w:rPr>
        <w:t>many limitations, including inaccurate quoting and unclear/vague interpretations of texts.</w:t>
      </w:r>
      <w:r w:rsidRPr="00E07108">
        <w:rPr>
          <w:rFonts w:ascii="Georgia" w:hAnsi="Georgia"/>
          <w:color w:val="000000" w:themeColor="text1"/>
        </w:rPr>
        <w:t xml:space="preserve"> </w:t>
      </w:r>
      <w:r w:rsidRPr="00E07108">
        <w:rPr>
          <w:rStyle w:val="textlayer--absolute"/>
          <w:rFonts w:ascii="Georgia" w:eastAsia="Garamond" w:hAnsi="Georgia"/>
          <w:color w:val="000000" w:themeColor="text1"/>
        </w:rPr>
        <w:t>More importantly, the use of AI when responding to literature can limit your ability to</w:t>
      </w:r>
      <w:r w:rsidR="00B25451" w:rsidRPr="00E07108">
        <w:rPr>
          <w:rFonts w:ascii="Georgia" w:hAnsi="Georgia"/>
          <w:color w:val="000000" w:themeColor="text1"/>
        </w:rPr>
        <w:t xml:space="preserve"> </w:t>
      </w:r>
      <w:r w:rsidRPr="00E07108">
        <w:rPr>
          <w:rStyle w:val="textlayer--absolute"/>
          <w:rFonts w:ascii="Georgia" w:eastAsia="Garamond" w:hAnsi="Georgia"/>
          <w:color w:val="000000" w:themeColor="text1"/>
        </w:rPr>
        <w:t>engage meaningfully with texts and draw on your own knowledge and experiences to</w:t>
      </w:r>
      <w:r w:rsidR="00B25451" w:rsidRPr="00E07108">
        <w:rPr>
          <w:rFonts w:ascii="Georgia" w:hAnsi="Georgia"/>
          <w:color w:val="000000" w:themeColor="text1"/>
        </w:rPr>
        <w:t xml:space="preserve"> </w:t>
      </w:r>
      <w:r w:rsidRPr="00E07108">
        <w:rPr>
          <w:rStyle w:val="textlayer--absolute"/>
          <w:rFonts w:ascii="Georgia" w:eastAsia="Garamond" w:hAnsi="Georgia"/>
          <w:color w:val="000000" w:themeColor="text1"/>
        </w:rPr>
        <w:t>formulate an opinion. It is essential in this course that you respond to texts using your own</w:t>
      </w:r>
      <w:r w:rsidR="00B25451" w:rsidRPr="00E07108">
        <w:rPr>
          <w:rFonts w:ascii="Georgia" w:hAnsi="Georgia"/>
          <w:color w:val="000000" w:themeColor="text1"/>
        </w:rPr>
        <w:t xml:space="preserve"> </w:t>
      </w:r>
      <w:r w:rsidRPr="00E07108">
        <w:rPr>
          <w:rStyle w:val="textlayer--absolute"/>
          <w:rFonts w:ascii="Georgia" w:eastAsia="Garamond" w:hAnsi="Georgia"/>
          <w:color w:val="000000" w:themeColor="text1"/>
        </w:rPr>
        <w:t>original thought, writing, and critical thinking abilities.</w:t>
      </w:r>
    </w:p>
    <w:p w14:paraId="24E4680D" w14:textId="77777777" w:rsidR="00346831" w:rsidRPr="00E07108" w:rsidRDefault="00346831" w:rsidP="00346831">
      <w:pPr>
        <w:pStyle w:val="NormalWeb"/>
        <w:shd w:val="clear" w:color="auto" w:fill="FFFFFF"/>
        <w:spacing w:before="0" w:beforeAutospacing="0" w:after="0" w:afterAutospacing="0"/>
        <w:contextualSpacing/>
        <w:textAlignment w:val="baseline"/>
        <w:rPr>
          <w:rStyle w:val="Strong"/>
          <w:rFonts w:ascii="Georgia" w:hAnsi="Georgia" w:cs="Arial"/>
          <w:b w:val="0"/>
          <w:bCs w:val="0"/>
          <w:i/>
          <w:iCs/>
          <w:color w:val="000000" w:themeColor="text1"/>
          <w:bdr w:val="none" w:sz="0" w:space="0" w:color="auto" w:frame="1"/>
        </w:rPr>
      </w:pPr>
    </w:p>
    <w:p w14:paraId="70BA30F5" w14:textId="7133D776" w:rsidR="00E25F2F" w:rsidRPr="00E07108" w:rsidRDefault="00E25F2F" w:rsidP="00E25F2F">
      <w:pPr>
        <w:rPr>
          <w:rFonts w:ascii="Georgia" w:hAnsi="Georgia" w:cs="Arial"/>
          <w:b/>
          <w:bCs/>
          <w:color w:val="000000" w:themeColor="text1"/>
          <w:u w:val="single"/>
        </w:rPr>
      </w:pPr>
      <w:r w:rsidRPr="00E07108">
        <w:rPr>
          <w:rFonts w:ascii="Georgia" w:hAnsi="Georgia" w:cs="Arial"/>
          <w:b/>
          <w:bCs/>
          <w:color w:val="000000" w:themeColor="text1"/>
          <w:u w:val="single"/>
        </w:rPr>
        <w:t>Plagiarism</w:t>
      </w:r>
      <w:r w:rsidR="000577FB" w:rsidRPr="00E07108">
        <w:rPr>
          <w:rFonts w:ascii="Georgia" w:hAnsi="Georgia" w:cs="Arial"/>
          <w:b/>
          <w:bCs/>
          <w:color w:val="000000" w:themeColor="text1"/>
          <w:u w:val="single"/>
        </w:rPr>
        <w:t>:</w:t>
      </w:r>
      <w:r w:rsidRPr="00E07108">
        <w:rPr>
          <w:rFonts w:ascii="Georgia" w:hAnsi="Georgia" w:cs="Arial"/>
          <w:b/>
          <w:bCs/>
          <w:color w:val="000000" w:themeColor="text1"/>
          <w:u w:val="single"/>
        </w:rPr>
        <w:t xml:space="preserve"> </w:t>
      </w:r>
    </w:p>
    <w:p w14:paraId="31F526C2" w14:textId="77777777" w:rsidR="00E25F2F" w:rsidRPr="00E07108" w:rsidRDefault="00E25F2F" w:rsidP="00E25F2F">
      <w:pPr>
        <w:shd w:val="clear" w:color="auto" w:fill="FFFFFF"/>
        <w:spacing w:after="360"/>
        <w:textAlignment w:val="baseline"/>
        <w:rPr>
          <w:rFonts w:ascii="Georgia" w:hAnsi="Georgia" w:cs="Arial"/>
          <w:color w:val="000000" w:themeColor="text1"/>
        </w:rPr>
      </w:pPr>
      <w:r w:rsidRPr="00E07108">
        <w:rPr>
          <w:rFonts w:ascii="Georgia" w:hAnsi="Georgia" w:cs="Arial"/>
          <w:color w:val="000000" w:themeColor="text1"/>
        </w:rPr>
        <w:t>Plagiarism is presenting someone else’s work as if it were your own. It can occur intentionally or unintentionally. Intentional plagiarism is cheating; it’s when you deliberately copy another person’s words or ideas without acknowledgment. Examples of this include copying all or any portion of an encyclopedia entry or published essay, downloading a paper off the internet, and handing in a paper from a fraternity’s files. Keep in mind that your instructors read widely and have a lot of experience reading student work. Believe us when we tell you that words that are not your own are easy to spot. The consequences for plagiarizing are severe: we report all cases to the college, and the usual consequences is a zero on the assignment and often failing the course.</w:t>
      </w:r>
    </w:p>
    <w:p w14:paraId="24DCAEC7" w14:textId="77777777" w:rsidR="00E25F2F" w:rsidRPr="00E07108" w:rsidRDefault="00E25F2F" w:rsidP="00E25F2F">
      <w:pPr>
        <w:shd w:val="clear" w:color="auto" w:fill="FFFFFF"/>
        <w:spacing w:after="360"/>
        <w:textAlignment w:val="baseline"/>
        <w:rPr>
          <w:rFonts w:ascii="Georgia" w:hAnsi="Georgia" w:cs="Arial"/>
          <w:color w:val="000000" w:themeColor="text1"/>
        </w:rPr>
      </w:pPr>
      <w:r w:rsidRPr="00E07108">
        <w:rPr>
          <w:rFonts w:ascii="Georgia" w:hAnsi="Georgia" w:cs="Arial"/>
          <w:color w:val="000000" w:themeColor="text1"/>
        </w:rPr>
        <w:t>Unintentional plagiarism is by far the most common form, and usually involves improper citation of your reference sources. The best way to avoid this is to learn how to cite your sources correctly and, when in doubt, to cite anything you have consulted. Careful notetaking and a clear understanding of the rules for quoting, paraphrasing, and summarizing sources, according to a recognized manual of style, will help prevent accidental plagiarism. Proper citation tells your instructors where you got your information and demonstrates to them that you are not trying to cheat.</w:t>
      </w:r>
    </w:p>
    <w:p w14:paraId="4129DB04" w14:textId="77777777" w:rsidR="00E25F2F" w:rsidRPr="00E07108" w:rsidRDefault="00E25F2F" w:rsidP="00E25F2F">
      <w:pPr>
        <w:shd w:val="clear" w:color="auto" w:fill="FFFFFF"/>
        <w:textAlignment w:val="baseline"/>
        <w:rPr>
          <w:rFonts w:ascii="Georgia" w:hAnsi="Georgia" w:cs="Arial"/>
          <w:color w:val="000000" w:themeColor="text1"/>
        </w:rPr>
      </w:pPr>
      <w:r w:rsidRPr="00E07108">
        <w:rPr>
          <w:rFonts w:ascii="Georgia" w:hAnsi="Georgia" w:cs="Arial"/>
          <w:color w:val="000000" w:themeColor="text1"/>
        </w:rPr>
        <w:lastRenderedPageBreak/>
        <w:t>If you are unsure about which citation form to use, check with your instructor and then visit our Style and Citation webpage at </w:t>
      </w:r>
      <w:hyperlink r:id="rId12" w:history="1">
        <w:r w:rsidRPr="00E07108">
          <w:rPr>
            <w:rFonts w:ascii="Georgia" w:hAnsi="Georgia" w:cs="Arial"/>
            <w:color w:val="000000" w:themeColor="text1"/>
            <w:u w:val="single"/>
            <w:bdr w:val="none" w:sz="0" w:space="0" w:color="auto" w:frame="1"/>
          </w:rPr>
          <w:t>http://clas.uiowa.edu/history/teaching-and-writing-center/style-and-citation</w:t>
        </w:r>
      </w:hyperlink>
    </w:p>
    <w:bookmarkEnd w:id="3"/>
    <w:p w14:paraId="60E6E7F4" w14:textId="77777777" w:rsidR="00E25F2F" w:rsidRPr="00E07108" w:rsidRDefault="00E25F2F" w:rsidP="00E25F2F">
      <w:pPr>
        <w:rPr>
          <w:rFonts w:ascii="Georgia" w:hAnsi="Georgia" w:cs="Arial"/>
          <w:b/>
          <w:bCs/>
          <w:color w:val="000000" w:themeColor="text1"/>
          <w:u w:val="single"/>
        </w:rPr>
      </w:pPr>
    </w:p>
    <w:p w14:paraId="155D7327" w14:textId="609A39AF" w:rsidR="00E25F2F" w:rsidRPr="00E07108" w:rsidRDefault="00E25F2F" w:rsidP="00E25F2F">
      <w:pPr>
        <w:rPr>
          <w:rFonts w:ascii="Georgia" w:hAnsi="Georgia" w:cs="Arial"/>
          <w:b/>
          <w:bCs/>
          <w:color w:val="000000" w:themeColor="text1"/>
          <w:u w:val="single"/>
        </w:rPr>
      </w:pPr>
      <w:bookmarkStart w:id="5" w:name="_Hlk109898060"/>
      <w:r w:rsidRPr="00E07108">
        <w:rPr>
          <w:rFonts w:ascii="Georgia" w:hAnsi="Georgia" w:cs="Arial"/>
          <w:b/>
          <w:bCs/>
          <w:color w:val="000000" w:themeColor="text1"/>
          <w:u w:val="single"/>
        </w:rPr>
        <w:t>Late Assignment Policy</w:t>
      </w:r>
      <w:r w:rsidR="000577FB" w:rsidRPr="00E07108">
        <w:rPr>
          <w:rFonts w:ascii="Georgia" w:hAnsi="Georgia" w:cs="Arial"/>
          <w:b/>
          <w:bCs/>
          <w:color w:val="000000" w:themeColor="text1"/>
          <w:u w:val="single"/>
        </w:rPr>
        <w:t>:</w:t>
      </w:r>
    </w:p>
    <w:p w14:paraId="3D176E25" w14:textId="77777777" w:rsidR="00E25F2F" w:rsidRPr="00E07108" w:rsidRDefault="00E25F2F" w:rsidP="00E25F2F">
      <w:pPr>
        <w:rPr>
          <w:rFonts w:ascii="Georgia" w:hAnsi="Georgia" w:cs="Arial"/>
          <w:color w:val="000000" w:themeColor="text1"/>
        </w:rPr>
      </w:pPr>
      <w:r w:rsidRPr="00E07108">
        <w:rPr>
          <w:rFonts w:ascii="Georgia" w:hAnsi="Georgia" w:cs="Arial"/>
          <w:color w:val="000000" w:themeColor="text1"/>
        </w:rPr>
        <w:t xml:space="preserve">Late work will be </w:t>
      </w:r>
      <w:r w:rsidRPr="00E07108">
        <w:rPr>
          <w:rFonts w:ascii="Georgia" w:hAnsi="Georgia" w:cs="Arial"/>
          <w:b/>
          <w:color w:val="000000" w:themeColor="text1"/>
        </w:rPr>
        <w:t>docked 1 letter grade</w:t>
      </w:r>
      <w:r w:rsidRPr="00E07108">
        <w:rPr>
          <w:rFonts w:ascii="Georgia" w:hAnsi="Georgia" w:cs="Arial"/>
          <w:color w:val="000000" w:themeColor="text1"/>
        </w:rPr>
        <w:t xml:space="preserve"> for every day late, beginning as soon as the original due date has passed. A paper due at 12 p.m. turned in at 12:30 p.m., for example, will be docked 1 letter grade. Late major work submitted over four or more days after the due date will receive an automatic F. If you miss class, you are still responsible for submitting work on time via ICON or email.</w:t>
      </w:r>
    </w:p>
    <w:p w14:paraId="46E94627" w14:textId="77777777" w:rsidR="00E25F2F" w:rsidRPr="00E07108" w:rsidRDefault="00E25F2F" w:rsidP="00E25F2F">
      <w:pPr>
        <w:rPr>
          <w:rFonts w:ascii="Georgia" w:hAnsi="Georgia" w:cs="Arial"/>
          <w:color w:val="000000" w:themeColor="text1"/>
          <w:u w:val="single"/>
        </w:rPr>
      </w:pPr>
    </w:p>
    <w:p w14:paraId="2F209E35" w14:textId="17A3CE56" w:rsidR="00197E5C" w:rsidRPr="00E07108" w:rsidRDefault="00197E5C" w:rsidP="00197E5C">
      <w:pPr>
        <w:rPr>
          <w:rFonts w:ascii="Georgia" w:eastAsia="Garamond" w:hAnsi="Georgia"/>
          <w:color w:val="000000" w:themeColor="text1"/>
          <w:u w:val="single"/>
        </w:rPr>
      </w:pPr>
      <w:r w:rsidRPr="00E07108">
        <w:rPr>
          <w:rFonts w:ascii="Georgia" w:eastAsia="Garamond" w:hAnsi="Georgia"/>
          <w:b/>
          <w:bCs/>
          <w:color w:val="000000" w:themeColor="text1"/>
          <w:u w:val="single"/>
        </w:rPr>
        <w:t xml:space="preserve">Acknowledgement of Land and </w:t>
      </w:r>
      <w:proofErr w:type="gramStart"/>
      <w:r w:rsidRPr="00E07108">
        <w:rPr>
          <w:rFonts w:ascii="Georgia" w:eastAsia="Garamond" w:hAnsi="Georgia"/>
          <w:b/>
          <w:bCs/>
          <w:color w:val="000000" w:themeColor="text1"/>
          <w:u w:val="single"/>
        </w:rPr>
        <w:t>Sovereignty</w:t>
      </w:r>
      <w:r w:rsidRPr="00E07108">
        <w:rPr>
          <w:rFonts w:ascii="Georgia" w:eastAsia="Garamond" w:hAnsi="Georgia"/>
          <w:color w:val="000000" w:themeColor="text1"/>
          <w:u w:val="single"/>
        </w:rPr>
        <w:t xml:space="preserve"> </w:t>
      </w:r>
      <w:r w:rsidR="000577FB" w:rsidRPr="00E07108">
        <w:rPr>
          <w:rFonts w:ascii="Georgia" w:eastAsia="Garamond" w:hAnsi="Georgia"/>
          <w:color w:val="000000" w:themeColor="text1"/>
          <w:u w:val="single"/>
        </w:rPr>
        <w:t>:</w:t>
      </w:r>
      <w:proofErr w:type="gramEnd"/>
    </w:p>
    <w:p w14:paraId="116222A3" w14:textId="77777777" w:rsidR="00197E5C" w:rsidRPr="00E07108" w:rsidRDefault="00197E5C" w:rsidP="00197E5C">
      <w:pPr>
        <w:rPr>
          <w:rFonts w:ascii="Georgia" w:eastAsia="Garamond" w:hAnsi="Georgia"/>
          <w:color w:val="000000" w:themeColor="text1"/>
        </w:rPr>
      </w:pPr>
      <w:r w:rsidRPr="00E07108">
        <w:rPr>
          <w:rFonts w:ascii="Georgia" w:eastAsia="Garamond" w:hAnsi="Georgia"/>
          <w:color w:val="000000" w:themeColor="text1"/>
        </w:rPr>
        <w:t xml:space="preserve">The University of Iowa is located on the homelands of the Ojibwe/Anishinaabe (Chippewa), </w:t>
      </w:r>
      <w:proofErr w:type="spellStart"/>
      <w:r w:rsidRPr="00E07108">
        <w:rPr>
          <w:rFonts w:ascii="Georgia" w:eastAsia="Garamond" w:hAnsi="Georgia"/>
          <w:color w:val="000000" w:themeColor="text1"/>
        </w:rPr>
        <w:t>Báxo</w:t>
      </w:r>
      <w:r w:rsidRPr="00E07108">
        <w:rPr>
          <w:rFonts w:ascii="Cambria" w:eastAsia="Garamond" w:hAnsi="Cambria" w:cs="Cambria"/>
          <w:color w:val="000000" w:themeColor="text1"/>
        </w:rPr>
        <w:t>ǰ</w:t>
      </w:r>
      <w:r w:rsidRPr="00E07108">
        <w:rPr>
          <w:rFonts w:ascii="Georgia" w:eastAsia="Garamond" w:hAnsi="Georgia"/>
          <w:color w:val="000000" w:themeColor="text1"/>
        </w:rPr>
        <w:t>e</w:t>
      </w:r>
      <w:proofErr w:type="spellEnd"/>
      <w:r w:rsidRPr="00E07108">
        <w:rPr>
          <w:rFonts w:ascii="Georgia" w:eastAsia="Garamond" w:hAnsi="Georgia"/>
          <w:color w:val="000000" w:themeColor="text1"/>
        </w:rPr>
        <w:t xml:space="preserve"> (Iowa), </w:t>
      </w:r>
      <w:proofErr w:type="spellStart"/>
      <w:r w:rsidRPr="00E07108">
        <w:rPr>
          <w:rFonts w:ascii="Georgia" w:eastAsia="Garamond" w:hAnsi="Georgia"/>
          <w:color w:val="000000" w:themeColor="text1"/>
        </w:rPr>
        <w:t>Kikapú</w:t>
      </w:r>
      <w:proofErr w:type="spellEnd"/>
      <w:r w:rsidRPr="00E07108">
        <w:rPr>
          <w:rFonts w:ascii="Georgia" w:eastAsia="Garamond" w:hAnsi="Georgia"/>
          <w:color w:val="000000" w:themeColor="text1"/>
        </w:rPr>
        <w:t xml:space="preserve"> (Kickapoo),</w:t>
      </w:r>
      <w:r w:rsidRPr="00E07108">
        <w:rPr>
          <w:rFonts w:ascii="Georgia" w:hAnsi="Georgia"/>
          <w:color w:val="000000" w:themeColor="text1"/>
        </w:rPr>
        <w:t xml:space="preserve"> </w:t>
      </w:r>
      <w:proofErr w:type="spellStart"/>
      <w:r w:rsidRPr="00E07108">
        <w:rPr>
          <w:rFonts w:ascii="Georgia" w:eastAsia="Garamond" w:hAnsi="Georgia"/>
          <w:color w:val="000000" w:themeColor="text1"/>
        </w:rPr>
        <w:t>Omāēqnomenēwak</w:t>
      </w:r>
      <w:proofErr w:type="spellEnd"/>
      <w:r w:rsidRPr="00E07108">
        <w:rPr>
          <w:rFonts w:ascii="Georgia" w:eastAsia="Garamond" w:hAnsi="Georgia"/>
          <w:color w:val="000000" w:themeColor="text1"/>
        </w:rPr>
        <w:t xml:space="preserve"> (Menominee), </w:t>
      </w:r>
      <w:proofErr w:type="spellStart"/>
      <w:r w:rsidRPr="00E07108">
        <w:rPr>
          <w:rFonts w:ascii="Georgia" w:eastAsia="Garamond" w:hAnsi="Georgia"/>
          <w:color w:val="000000" w:themeColor="text1"/>
        </w:rPr>
        <w:t>Myaamiaki</w:t>
      </w:r>
      <w:proofErr w:type="spellEnd"/>
      <w:r w:rsidRPr="00E07108">
        <w:rPr>
          <w:rFonts w:ascii="Georgia" w:eastAsia="Garamond" w:hAnsi="Georgia"/>
          <w:color w:val="000000" w:themeColor="text1"/>
        </w:rPr>
        <w:t xml:space="preserve"> (Miami), </w:t>
      </w:r>
      <w:proofErr w:type="spellStart"/>
      <w:r w:rsidRPr="00E07108">
        <w:rPr>
          <w:rFonts w:ascii="Georgia" w:eastAsia="Garamond" w:hAnsi="Georgia"/>
          <w:color w:val="000000" w:themeColor="text1"/>
        </w:rPr>
        <w:t>Nutachi</w:t>
      </w:r>
      <w:proofErr w:type="spellEnd"/>
      <w:r w:rsidRPr="00E07108">
        <w:rPr>
          <w:rFonts w:ascii="Georgia" w:eastAsia="Garamond" w:hAnsi="Georgia"/>
          <w:color w:val="000000" w:themeColor="text1"/>
        </w:rPr>
        <w:t xml:space="preserve"> (Missouri), </w:t>
      </w:r>
      <w:proofErr w:type="spellStart"/>
      <w:r w:rsidRPr="00E07108">
        <w:rPr>
          <w:rFonts w:ascii="Georgia" w:eastAsia="Garamond" w:hAnsi="Georgia"/>
          <w:color w:val="000000" w:themeColor="text1"/>
        </w:rPr>
        <w:t>Umo</w:t>
      </w:r>
      <w:proofErr w:type="spellEnd"/>
      <w:r w:rsidRPr="00E07108">
        <w:rPr>
          <w:rFonts w:ascii="Georgia" w:eastAsia="Garamond" w:hAnsi="Georgia"/>
          <w:color w:val="000000" w:themeColor="text1"/>
        </w:rPr>
        <w:t>ⁿhoⁿ (Omaha),</w:t>
      </w:r>
      <w:r w:rsidRPr="00E07108">
        <w:rPr>
          <w:rFonts w:ascii="Georgia" w:hAnsi="Georgia"/>
          <w:color w:val="000000" w:themeColor="text1"/>
        </w:rPr>
        <w:t xml:space="preserve"> </w:t>
      </w:r>
      <w:proofErr w:type="spellStart"/>
      <w:r w:rsidRPr="00E07108">
        <w:rPr>
          <w:rFonts w:ascii="Georgia" w:eastAsia="Garamond" w:hAnsi="Georgia"/>
          <w:color w:val="000000" w:themeColor="text1"/>
        </w:rPr>
        <w:t>Wahzhazhe</w:t>
      </w:r>
      <w:proofErr w:type="spellEnd"/>
      <w:r w:rsidRPr="00E07108">
        <w:rPr>
          <w:rFonts w:ascii="Georgia" w:eastAsia="Garamond" w:hAnsi="Georgia"/>
          <w:color w:val="000000" w:themeColor="text1"/>
        </w:rPr>
        <w:t xml:space="preserve"> (Osage), </w:t>
      </w:r>
      <w:proofErr w:type="spellStart"/>
      <w:r w:rsidRPr="00E07108">
        <w:rPr>
          <w:rFonts w:ascii="Georgia" w:eastAsia="Garamond" w:hAnsi="Georgia"/>
          <w:color w:val="000000" w:themeColor="text1"/>
        </w:rPr>
        <w:t>Jiwere</w:t>
      </w:r>
      <w:proofErr w:type="spellEnd"/>
      <w:r w:rsidRPr="00E07108">
        <w:rPr>
          <w:rFonts w:ascii="Georgia" w:eastAsia="Garamond" w:hAnsi="Georgia"/>
          <w:color w:val="000000" w:themeColor="text1"/>
        </w:rPr>
        <w:t xml:space="preserve"> (Otoe), </w:t>
      </w:r>
      <w:proofErr w:type="spellStart"/>
      <w:r w:rsidRPr="00E07108">
        <w:rPr>
          <w:rFonts w:ascii="Georgia" w:eastAsia="Garamond" w:hAnsi="Georgia"/>
          <w:color w:val="000000" w:themeColor="text1"/>
        </w:rPr>
        <w:t>Odawaa</w:t>
      </w:r>
      <w:proofErr w:type="spellEnd"/>
      <w:r w:rsidRPr="00E07108">
        <w:rPr>
          <w:rFonts w:ascii="Georgia" w:eastAsia="Garamond" w:hAnsi="Georgia"/>
          <w:color w:val="000000" w:themeColor="text1"/>
        </w:rPr>
        <w:t xml:space="preserve"> (Ottawa), </w:t>
      </w:r>
      <w:proofErr w:type="spellStart"/>
      <w:r w:rsidRPr="00E07108">
        <w:rPr>
          <w:rFonts w:ascii="Georgia" w:eastAsia="Garamond" w:hAnsi="Georgia"/>
          <w:color w:val="000000" w:themeColor="text1"/>
        </w:rPr>
        <w:t>Pá</w:t>
      </w:r>
      <w:proofErr w:type="spellEnd"/>
      <w:r w:rsidRPr="00E07108">
        <w:rPr>
          <w:rFonts w:ascii="Georgia" w:eastAsia="Garamond" w:hAnsi="Georgia"/>
          <w:color w:val="000000" w:themeColor="text1"/>
        </w:rPr>
        <w:t xml:space="preserve">ⁿka (Ponca), </w:t>
      </w:r>
      <w:proofErr w:type="spellStart"/>
      <w:r w:rsidRPr="00E07108">
        <w:rPr>
          <w:rFonts w:ascii="Georgia" w:eastAsia="Garamond" w:hAnsi="Georgia"/>
          <w:color w:val="000000" w:themeColor="text1"/>
        </w:rPr>
        <w:t>Bodéwadmi</w:t>
      </w:r>
      <w:proofErr w:type="spellEnd"/>
      <w:r w:rsidRPr="00E07108">
        <w:rPr>
          <w:rFonts w:ascii="Georgia" w:eastAsia="Garamond" w:hAnsi="Georgia"/>
          <w:color w:val="000000" w:themeColor="text1"/>
        </w:rPr>
        <w:t>/</w:t>
      </w:r>
      <w:proofErr w:type="spellStart"/>
      <w:r w:rsidRPr="00E07108">
        <w:rPr>
          <w:rFonts w:ascii="Georgia" w:eastAsia="Garamond" w:hAnsi="Georgia"/>
          <w:color w:val="000000" w:themeColor="text1"/>
        </w:rPr>
        <w:t>Neshnabé</w:t>
      </w:r>
      <w:proofErr w:type="spellEnd"/>
      <w:r w:rsidRPr="00E07108">
        <w:rPr>
          <w:rFonts w:ascii="Georgia" w:eastAsia="Garamond" w:hAnsi="Georgia"/>
          <w:color w:val="000000" w:themeColor="text1"/>
        </w:rPr>
        <w:t>(Potawatomi), Meskwaki/</w:t>
      </w:r>
      <w:proofErr w:type="spellStart"/>
      <w:r w:rsidRPr="00E07108">
        <w:rPr>
          <w:rFonts w:ascii="Georgia" w:eastAsia="Garamond" w:hAnsi="Georgia"/>
          <w:color w:val="000000" w:themeColor="text1"/>
        </w:rPr>
        <w:t>Nemahahaki</w:t>
      </w:r>
      <w:proofErr w:type="spellEnd"/>
      <w:r w:rsidRPr="00E07108">
        <w:rPr>
          <w:rFonts w:ascii="Georgia" w:eastAsia="Garamond" w:hAnsi="Georgia"/>
          <w:color w:val="000000" w:themeColor="text1"/>
        </w:rPr>
        <w:t>/</w:t>
      </w:r>
      <w:proofErr w:type="spellStart"/>
      <w:r w:rsidRPr="00E07108">
        <w:rPr>
          <w:rFonts w:ascii="Georgia" w:eastAsia="Garamond" w:hAnsi="Georgia"/>
          <w:color w:val="000000" w:themeColor="text1"/>
        </w:rPr>
        <w:t>Sakiwaki</w:t>
      </w:r>
      <w:proofErr w:type="spellEnd"/>
      <w:r w:rsidRPr="00E07108">
        <w:rPr>
          <w:rFonts w:ascii="Georgia" w:eastAsia="Garamond" w:hAnsi="Georgia"/>
          <w:color w:val="000000" w:themeColor="text1"/>
        </w:rPr>
        <w:t xml:space="preserve"> (Sac and Fox), Dakota/Lakota/</w:t>
      </w:r>
      <w:proofErr w:type="spellStart"/>
      <w:r w:rsidRPr="00E07108">
        <w:rPr>
          <w:rFonts w:ascii="Georgia" w:eastAsia="Garamond" w:hAnsi="Georgia"/>
          <w:color w:val="000000" w:themeColor="text1"/>
        </w:rPr>
        <w:t>Nakoda</w:t>
      </w:r>
      <w:proofErr w:type="spellEnd"/>
      <w:r w:rsidRPr="00E07108">
        <w:rPr>
          <w:rFonts w:ascii="Georgia" w:eastAsia="Garamond" w:hAnsi="Georgia"/>
          <w:color w:val="000000" w:themeColor="text1"/>
        </w:rPr>
        <w:t xml:space="preserve"> (Sioux),</w:t>
      </w:r>
      <w:proofErr w:type="spellStart"/>
      <w:r w:rsidRPr="00E07108">
        <w:rPr>
          <w:rFonts w:ascii="Georgia" w:eastAsia="Garamond" w:hAnsi="Georgia"/>
          <w:color w:val="000000" w:themeColor="text1"/>
        </w:rPr>
        <w:t>Sahnish</w:t>
      </w:r>
      <w:proofErr w:type="spellEnd"/>
      <w:r w:rsidRPr="00E07108">
        <w:rPr>
          <w:rFonts w:ascii="Georgia" w:eastAsia="Garamond" w:hAnsi="Georgia"/>
          <w:color w:val="000000" w:themeColor="text1"/>
        </w:rPr>
        <w:t>/</w:t>
      </w:r>
      <w:proofErr w:type="spellStart"/>
      <w:r w:rsidRPr="00E07108">
        <w:rPr>
          <w:rFonts w:ascii="Georgia" w:eastAsia="Garamond" w:hAnsi="Georgia"/>
          <w:color w:val="000000" w:themeColor="text1"/>
        </w:rPr>
        <w:t>Nuxbaaga</w:t>
      </w:r>
      <w:proofErr w:type="spellEnd"/>
      <w:r w:rsidRPr="00E07108">
        <w:rPr>
          <w:rFonts w:ascii="Georgia" w:eastAsia="Garamond" w:hAnsi="Georgia"/>
          <w:color w:val="000000" w:themeColor="text1"/>
        </w:rPr>
        <w:t>/</w:t>
      </w:r>
      <w:proofErr w:type="spellStart"/>
      <w:r w:rsidRPr="00E07108">
        <w:rPr>
          <w:rFonts w:ascii="Georgia" w:eastAsia="Garamond" w:hAnsi="Georgia"/>
          <w:color w:val="000000" w:themeColor="text1"/>
        </w:rPr>
        <w:t>Nuweta</w:t>
      </w:r>
      <w:proofErr w:type="spellEnd"/>
      <w:r w:rsidRPr="00E07108">
        <w:rPr>
          <w:rFonts w:ascii="Georgia" w:eastAsia="Garamond" w:hAnsi="Georgia"/>
          <w:color w:val="000000" w:themeColor="text1"/>
        </w:rPr>
        <w:t xml:space="preserve"> (Three Affiliated Tribes) and Ho-Chunk (Winnebago) Nations. The following tribal nations, </w:t>
      </w:r>
      <w:proofErr w:type="spellStart"/>
      <w:r w:rsidRPr="00E07108">
        <w:rPr>
          <w:rFonts w:ascii="Georgia" w:eastAsia="Garamond" w:hAnsi="Georgia"/>
          <w:color w:val="000000" w:themeColor="text1"/>
        </w:rPr>
        <w:t>Umo</w:t>
      </w:r>
      <w:proofErr w:type="spellEnd"/>
      <w:r w:rsidRPr="00E07108">
        <w:rPr>
          <w:rFonts w:ascii="Georgia" w:eastAsia="Garamond" w:hAnsi="Georgia"/>
          <w:color w:val="000000" w:themeColor="text1"/>
        </w:rPr>
        <w:t xml:space="preserve">ⁿhoⁿ (Omaha Tribe of Nebraska and Iowa), </w:t>
      </w:r>
      <w:proofErr w:type="spellStart"/>
      <w:r w:rsidRPr="00E07108">
        <w:rPr>
          <w:rFonts w:ascii="Georgia" w:eastAsia="Garamond" w:hAnsi="Georgia"/>
          <w:color w:val="000000" w:themeColor="text1"/>
        </w:rPr>
        <w:t>Pá</w:t>
      </w:r>
      <w:proofErr w:type="spellEnd"/>
      <w:r w:rsidRPr="00E07108">
        <w:rPr>
          <w:rFonts w:ascii="Georgia" w:eastAsia="Garamond" w:hAnsi="Georgia"/>
          <w:color w:val="000000" w:themeColor="text1"/>
        </w:rPr>
        <w:t xml:space="preserve">ⁿka (Ponca Tribe of Nebraska), Meskwaki (Sac and Fox of the Mississippi in Iowa), and Ho-Chunk (Winnebago Tribe of Nebraska) Nations continue to thrive in the State of </w:t>
      </w:r>
      <w:proofErr w:type="gramStart"/>
      <w:r w:rsidRPr="00E07108">
        <w:rPr>
          <w:rFonts w:ascii="Georgia" w:eastAsia="Garamond" w:hAnsi="Georgia"/>
          <w:color w:val="000000" w:themeColor="text1"/>
        </w:rPr>
        <w:t>Iowa</w:t>
      </w:r>
      <w:proofErr w:type="gramEnd"/>
      <w:r w:rsidRPr="00E07108">
        <w:rPr>
          <w:rFonts w:ascii="Georgia" w:eastAsia="Garamond" w:hAnsi="Georgia"/>
          <w:color w:val="000000" w:themeColor="text1"/>
        </w:rPr>
        <w:t xml:space="preserve"> and we continue to acknowledge them. As an academic institution, the University of Iowa is located on lands stolen from the native peoples of Iowa. It is our responsibility to acknowledge the sovereignty and the traditional territories of these tribal nations, and the treaties that were used to remove these tribal nations, and the histories of dispossession that have allowed for the growth of this institution since 1847.</w:t>
      </w:r>
      <w:r w:rsidRPr="00E07108">
        <w:rPr>
          <w:rFonts w:ascii="Georgia" w:hAnsi="Georgia"/>
          <w:color w:val="000000" w:themeColor="text1"/>
        </w:rPr>
        <w:br/>
      </w:r>
    </w:p>
    <w:p w14:paraId="6FFDFBD1" w14:textId="31D579B5" w:rsidR="00197E5C" w:rsidRPr="00E07108" w:rsidRDefault="00197E5C" w:rsidP="00197E5C">
      <w:pPr>
        <w:rPr>
          <w:rFonts w:ascii="Georgia" w:eastAsia="Garamond" w:hAnsi="Georgia"/>
          <w:b/>
          <w:bCs/>
          <w:color w:val="000000" w:themeColor="text1"/>
          <w:u w:val="single"/>
        </w:rPr>
      </w:pPr>
      <w:r w:rsidRPr="00E07108">
        <w:rPr>
          <w:rFonts w:ascii="Georgia" w:eastAsia="Garamond" w:hAnsi="Georgia"/>
          <w:b/>
          <w:color w:val="000000" w:themeColor="text1"/>
          <w:u w:val="single"/>
        </w:rPr>
        <w:t>Instructor’s Acknowledgments:</w:t>
      </w:r>
    </w:p>
    <w:p w14:paraId="7DB279EE" w14:textId="77777777" w:rsidR="00197E5C" w:rsidRPr="00E07108" w:rsidRDefault="00197E5C" w:rsidP="00197E5C">
      <w:pPr>
        <w:rPr>
          <w:rFonts w:ascii="Georgia" w:eastAsia="Garamond" w:hAnsi="Georgia"/>
          <w:color w:val="000000" w:themeColor="text1"/>
        </w:rPr>
      </w:pPr>
      <w:r w:rsidRPr="00E07108">
        <w:rPr>
          <w:rFonts w:ascii="Georgia" w:eastAsia="Garamond" w:hAnsi="Georgia"/>
          <w:color w:val="000000" w:themeColor="text1"/>
        </w:rPr>
        <w:t>I want to acknowledge that we exist in turbulent times, and during these trying times I will be as flexible as possible to meet your unique educational needs. Please, do not hesitate to let me know how I might best foster and enable your success this semester.</w:t>
      </w:r>
    </w:p>
    <w:p w14:paraId="42FCAD27" w14:textId="77777777" w:rsidR="00197E5C" w:rsidRPr="00E07108" w:rsidRDefault="00197E5C" w:rsidP="00197E5C">
      <w:pPr>
        <w:rPr>
          <w:rFonts w:ascii="Georgia" w:eastAsia="Garamond" w:hAnsi="Georgia"/>
          <w:color w:val="000000" w:themeColor="text1"/>
        </w:rPr>
      </w:pPr>
    </w:p>
    <w:p w14:paraId="728B7739" w14:textId="77777777" w:rsidR="00197E5C" w:rsidRPr="00E07108" w:rsidRDefault="00197E5C" w:rsidP="00197E5C">
      <w:pPr>
        <w:rPr>
          <w:rFonts w:ascii="Georgia" w:eastAsia="Garamond" w:hAnsi="Georgia"/>
          <w:color w:val="000000" w:themeColor="text1"/>
        </w:rPr>
      </w:pPr>
      <w:r w:rsidRPr="00E07108">
        <w:rPr>
          <w:rFonts w:ascii="Georgia" w:eastAsia="Garamond" w:hAnsi="Georgia"/>
          <w:color w:val="000000" w:themeColor="text1"/>
        </w:rPr>
        <w:t>I want to acknowledge that we are attempting to build a diverse and inclusive learning community in this classroom and on</w:t>
      </w:r>
      <w:r w:rsidRPr="00E07108">
        <w:rPr>
          <w:rFonts w:ascii="Georgia" w:hAnsi="Georgia"/>
          <w:color w:val="000000" w:themeColor="text1"/>
        </w:rPr>
        <w:t xml:space="preserve"> </w:t>
      </w:r>
      <w:r w:rsidRPr="00E07108">
        <w:rPr>
          <w:rFonts w:ascii="Georgia" w:eastAsia="Garamond" w:hAnsi="Georgia"/>
          <w:color w:val="000000" w:themeColor="text1"/>
        </w:rPr>
        <w:t>this campus; that takes work. I am committed to doing that work, and I invite you to join me.</w:t>
      </w:r>
      <w:r w:rsidRPr="00E07108">
        <w:rPr>
          <w:rFonts w:ascii="Georgia" w:hAnsi="Georgia"/>
          <w:color w:val="000000" w:themeColor="text1"/>
        </w:rPr>
        <w:t xml:space="preserve"> </w:t>
      </w:r>
      <w:r w:rsidRPr="00E07108">
        <w:rPr>
          <w:rFonts w:ascii="Georgia" w:eastAsia="Garamond" w:hAnsi="Georgia"/>
          <w:color w:val="000000" w:themeColor="text1"/>
        </w:rPr>
        <w:t xml:space="preserve">Let’s learn and grow together. </w:t>
      </w:r>
      <w:proofErr w:type="gramStart"/>
      <w:r w:rsidRPr="00E07108">
        <w:rPr>
          <w:rFonts w:ascii="Georgia" w:eastAsia="Garamond" w:hAnsi="Georgia"/>
          <w:color w:val="000000" w:themeColor="text1"/>
        </w:rPr>
        <w:t>In order for</w:t>
      </w:r>
      <w:proofErr w:type="gramEnd"/>
      <w:r w:rsidRPr="00E07108">
        <w:rPr>
          <w:rFonts w:ascii="Georgia" w:eastAsia="Garamond" w:hAnsi="Georgia"/>
          <w:color w:val="000000" w:themeColor="text1"/>
        </w:rPr>
        <w:t xml:space="preserve"> our classroom to become an effective communal</w:t>
      </w:r>
      <w:r w:rsidRPr="00E07108">
        <w:rPr>
          <w:rFonts w:ascii="Georgia" w:hAnsi="Georgia"/>
          <w:color w:val="000000" w:themeColor="text1"/>
        </w:rPr>
        <w:t xml:space="preserve"> </w:t>
      </w:r>
      <w:r w:rsidRPr="00E07108">
        <w:rPr>
          <w:rFonts w:ascii="Georgia" w:eastAsia="Garamond" w:hAnsi="Georgia"/>
          <w:color w:val="000000" w:themeColor="text1"/>
        </w:rPr>
        <w:t>learning environment, it must be a safe space for all of its members. The classroom exists as a</w:t>
      </w:r>
      <w:r w:rsidRPr="00E07108">
        <w:rPr>
          <w:rFonts w:ascii="Georgia" w:hAnsi="Georgia"/>
          <w:color w:val="000000" w:themeColor="text1"/>
        </w:rPr>
        <w:t xml:space="preserve"> </w:t>
      </w:r>
      <w:r w:rsidRPr="00E07108">
        <w:rPr>
          <w:rFonts w:ascii="Georgia" w:eastAsia="Garamond" w:hAnsi="Georgia"/>
          <w:color w:val="000000" w:themeColor="text1"/>
        </w:rPr>
        <w:t>space in which ideas can be exchanged and critiqued, but that exchange requires a mutual</w:t>
      </w:r>
      <w:r w:rsidRPr="00E07108">
        <w:rPr>
          <w:rFonts w:ascii="Georgia" w:hAnsi="Georgia"/>
          <w:color w:val="000000" w:themeColor="text1"/>
        </w:rPr>
        <w:t xml:space="preserve"> </w:t>
      </w:r>
      <w:r w:rsidRPr="00E07108">
        <w:rPr>
          <w:rFonts w:ascii="Georgia" w:eastAsia="Garamond" w:hAnsi="Georgia"/>
          <w:color w:val="000000" w:themeColor="text1"/>
        </w:rPr>
        <w:t xml:space="preserve">respect. </w:t>
      </w:r>
      <w:proofErr w:type="gramStart"/>
      <w:r w:rsidRPr="00E07108">
        <w:rPr>
          <w:rFonts w:ascii="Georgia" w:eastAsia="Garamond" w:hAnsi="Georgia"/>
          <w:color w:val="000000" w:themeColor="text1"/>
        </w:rPr>
        <w:t>In order to</w:t>
      </w:r>
      <w:proofErr w:type="gramEnd"/>
      <w:r w:rsidRPr="00E07108">
        <w:rPr>
          <w:rFonts w:ascii="Georgia" w:eastAsia="Garamond" w:hAnsi="Georgia"/>
          <w:color w:val="000000" w:themeColor="text1"/>
        </w:rPr>
        <w:t xml:space="preserve"> facilitate the open exchange of ideas, as members of this class, we must agree</w:t>
      </w:r>
      <w:r w:rsidRPr="00E07108">
        <w:rPr>
          <w:rFonts w:ascii="Georgia" w:hAnsi="Georgia"/>
          <w:color w:val="000000" w:themeColor="text1"/>
        </w:rPr>
        <w:t xml:space="preserve"> </w:t>
      </w:r>
      <w:r w:rsidRPr="00E07108">
        <w:rPr>
          <w:rFonts w:ascii="Georgia" w:eastAsia="Garamond" w:hAnsi="Georgia"/>
          <w:color w:val="000000" w:themeColor="text1"/>
        </w:rPr>
        <w:t>that we will not engage in the usage of derogatory language, writing, or expressions against any members of</w:t>
      </w:r>
      <w:r w:rsidRPr="00E07108">
        <w:rPr>
          <w:rFonts w:ascii="Georgia" w:hAnsi="Georgia"/>
          <w:color w:val="000000" w:themeColor="text1"/>
        </w:rPr>
        <w:t xml:space="preserve"> </w:t>
      </w:r>
      <w:r w:rsidRPr="00E07108">
        <w:rPr>
          <w:rFonts w:ascii="Georgia" w:eastAsia="Garamond" w:hAnsi="Georgia"/>
          <w:color w:val="000000" w:themeColor="text1"/>
        </w:rPr>
        <w:t>the class.</w:t>
      </w:r>
      <w:r w:rsidRPr="00E07108">
        <w:rPr>
          <w:rFonts w:ascii="Georgia" w:hAnsi="Georgia"/>
          <w:color w:val="000000" w:themeColor="text1"/>
        </w:rPr>
        <w:br/>
      </w:r>
    </w:p>
    <w:p w14:paraId="6B69BF8A" w14:textId="77777777" w:rsidR="00197E5C" w:rsidRPr="00E07108" w:rsidRDefault="00197E5C" w:rsidP="00197E5C">
      <w:pPr>
        <w:rPr>
          <w:rFonts w:ascii="Georgia" w:eastAsia="Garamond" w:hAnsi="Georgia"/>
          <w:color w:val="000000" w:themeColor="text1"/>
        </w:rPr>
      </w:pPr>
      <w:r w:rsidRPr="00E07108">
        <w:rPr>
          <w:rFonts w:ascii="Georgia" w:eastAsia="Garamond" w:hAnsi="Georgia"/>
          <w:color w:val="000000" w:themeColor="text1"/>
        </w:rPr>
        <w:t>Finally, I want to acknowledge that you are bringing your own experiences and traumas to the</w:t>
      </w:r>
      <w:r w:rsidRPr="00E07108">
        <w:rPr>
          <w:rFonts w:ascii="Georgia" w:hAnsi="Georgia"/>
          <w:color w:val="000000" w:themeColor="text1"/>
        </w:rPr>
        <w:t xml:space="preserve"> </w:t>
      </w:r>
      <w:r w:rsidRPr="00E07108">
        <w:rPr>
          <w:rFonts w:ascii="Georgia" w:eastAsia="Garamond" w:hAnsi="Georgia"/>
          <w:color w:val="000000" w:themeColor="text1"/>
        </w:rPr>
        <w:t>classroom. At times you may need to step back from a discussion, to disengage, and take care of</w:t>
      </w:r>
      <w:r w:rsidRPr="00E07108">
        <w:rPr>
          <w:rFonts w:ascii="Georgia" w:hAnsi="Georgia"/>
          <w:color w:val="000000" w:themeColor="text1"/>
        </w:rPr>
        <w:t xml:space="preserve"> </w:t>
      </w:r>
      <w:r w:rsidRPr="00E07108">
        <w:rPr>
          <w:rFonts w:ascii="Georgia" w:eastAsia="Garamond" w:hAnsi="Georgia"/>
          <w:color w:val="000000" w:themeColor="text1"/>
        </w:rPr>
        <w:t>yourself. Please do so. If the readings prove to be too much for you emotionally, reach out, and</w:t>
      </w:r>
      <w:r w:rsidRPr="00E07108">
        <w:rPr>
          <w:rFonts w:ascii="Georgia" w:hAnsi="Georgia"/>
          <w:color w:val="000000" w:themeColor="text1"/>
        </w:rPr>
        <w:t xml:space="preserve"> </w:t>
      </w:r>
      <w:r w:rsidRPr="00E07108">
        <w:rPr>
          <w:rFonts w:ascii="Georgia" w:eastAsia="Garamond" w:hAnsi="Georgia"/>
          <w:color w:val="000000" w:themeColor="text1"/>
        </w:rPr>
        <w:t>we will figure out an alternative.</w:t>
      </w:r>
    </w:p>
    <w:p w14:paraId="52E5F84F" w14:textId="77777777" w:rsidR="00197E5C" w:rsidRPr="00E07108" w:rsidRDefault="00197E5C" w:rsidP="00197E5C">
      <w:pPr>
        <w:rPr>
          <w:rFonts w:ascii="Georgia" w:eastAsia="Garamond" w:hAnsi="Georgia"/>
          <w:color w:val="000000" w:themeColor="text1"/>
        </w:rPr>
      </w:pPr>
    </w:p>
    <w:p w14:paraId="5B73CD2F" w14:textId="77777777" w:rsidR="00197E5C" w:rsidRPr="00E07108" w:rsidRDefault="00197E5C" w:rsidP="00197E5C">
      <w:pPr>
        <w:rPr>
          <w:rFonts w:ascii="Georgia" w:eastAsia="Garamond" w:hAnsi="Georgia"/>
          <w:color w:val="000000" w:themeColor="text1"/>
          <w:u w:val="single"/>
        </w:rPr>
      </w:pPr>
      <w:r w:rsidRPr="00E07108">
        <w:rPr>
          <w:rFonts w:ascii="Georgia" w:eastAsia="Garamond" w:hAnsi="Georgia"/>
          <w:b/>
          <w:bCs/>
          <w:color w:val="000000" w:themeColor="text1"/>
          <w:u w:val="single"/>
        </w:rPr>
        <w:t>Technology:</w:t>
      </w:r>
      <w:r w:rsidRPr="00E07108">
        <w:rPr>
          <w:rFonts w:ascii="Georgia" w:eastAsia="Garamond" w:hAnsi="Georgia"/>
          <w:color w:val="000000" w:themeColor="text1"/>
          <w:u w:val="single"/>
        </w:rPr>
        <w:t xml:space="preserve"> </w:t>
      </w:r>
    </w:p>
    <w:p w14:paraId="04935FCA" w14:textId="77777777" w:rsidR="00197E5C" w:rsidRPr="00E07108" w:rsidRDefault="00197E5C" w:rsidP="00197E5C">
      <w:pPr>
        <w:rPr>
          <w:rFonts w:ascii="Georgia" w:hAnsi="Georgia"/>
          <w:color w:val="000000" w:themeColor="text1"/>
        </w:rPr>
      </w:pPr>
      <w:r w:rsidRPr="00E07108">
        <w:rPr>
          <w:rFonts w:ascii="Georgia" w:eastAsia="Garamond" w:hAnsi="Georgia"/>
          <w:color w:val="000000" w:themeColor="text1"/>
        </w:rPr>
        <w:t>Devices can provide our classroom community with many opportunities to expand</w:t>
      </w:r>
      <w:r w:rsidRPr="00E07108">
        <w:rPr>
          <w:rFonts w:ascii="Georgia" w:hAnsi="Georgia"/>
          <w:color w:val="000000" w:themeColor="text1"/>
        </w:rPr>
        <w:br/>
      </w:r>
      <w:r w:rsidRPr="00E07108">
        <w:rPr>
          <w:rFonts w:ascii="Georgia" w:eastAsia="Garamond" w:hAnsi="Georgia"/>
          <w:color w:val="000000" w:themeColor="text1"/>
        </w:rPr>
        <w:t>our base of knowledge, and I do not want to limit those opportunities. Technology will be</w:t>
      </w:r>
      <w:r w:rsidRPr="00E07108">
        <w:rPr>
          <w:rFonts w:ascii="Georgia" w:hAnsi="Georgia"/>
          <w:color w:val="000000" w:themeColor="text1"/>
        </w:rPr>
        <w:t xml:space="preserve"> </w:t>
      </w:r>
      <w:r w:rsidRPr="00E07108">
        <w:rPr>
          <w:rFonts w:ascii="Georgia" w:eastAsia="Garamond" w:hAnsi="Georgia"/>
          <w:color w:val="000000" w:themeColor="text1"/>
        </w:rPr>
        <w:t>incorporated into numerous assignments and activities, so I will allow devices to be</w:t>
      </w:r>
      <w:r w:rsidRPr="00E07108">
        <w:rPr>
          <w:rFonts w:ascii="Georgia" w:hAnsi="Georgia"/>
          <w:color w:val="000000" w:themeColor="text1"/>
        </w:rPr>
        <w:t xml:space="preserve"> </w:t>
      </w:r>
      <w:r w:rsidRPr="00E07108">
        <w:rPr>
          <w:rFonts w:ascii="Georgia" w:eastAsia="Garamond" w:hAnsi="Georgia"/>
          <w:color w:val="000000" w:themeColor="text1"/>
        </w:rPr>
        <w:t>present in the classroom. This policy requires appropriate usage of technology, however,</w:t>
      </w:r>
      <w:r w:rsidRPr="00E07108">
        <w:rPr>
          <w:rFonts w:ascii="Georgia" w:hAnsi="Georgia"/>
          <w:color w:val="000000" w:themeColor="text1"/>
        </w:rPr>
        <w:t xml:space="preserve"> </w:t>
      </w:r>
      <w:r w:rsidRPr="00E07108">
        <w:rPr>
          <w:rFonts w:ascii="Georgia" w:eastAsia="Garamond" w:hAnsi="Georgia"/>
          <w:color w:val="000000" w:themeColor="text1"/>
        </w:rPr>
        <w:t>and I reserve the right to change said policy if it becomes a barrier to creating a</w:t>
      </w:r>
      <w:r w:rsidRPr="00E07108">
        <w:rPr>
          <w:rFonts w:ascii="Georgia" w:hAnsi="Georgia"/>
          <w:color w:val="000000" w:themeColor="text1"/>
        </w:rPr>
        <w:t xml:space="preserve"> </w:t>
      </w:r>
      <w:r w:rsidRPr="00E07108">
        <w:rPr>
          <w:rFonts w:ascii="Georgia" w:eastAsia="Garamond" w:hAnsi="Georgia"/>
          <w:color w:val="000000" w:themeColor="text1"/>
        </w:rPr>
        <w:t>positive collaborative environment. Use your technology with respect for your peers, me,</w:t>
      </w:r>
      <w:r w:rsidRPr="00E07108">
        <w:rPr>
          <w:rFonts w:ascii="Georgia" w:hAnsi="Georgia"/>
          <w:color w:val="000000" w:themeColor="text1"/>
        </w:rPr>
        <w:t xml:space="preserve"> </w:t>
      </w:r>
      <w:r w:rsidRPr="00E07108">
        <w:rPr>
          <w:rFonts w:ascii="Georgia" w:eastAsia="Garamond" w:hAnsi="Georgia"/>
          <w:color w:val="000000" w:themeColor="text1"/>
        </w:rPr>
        <w:t>and your own time. My policy in this class follows that order. Don’t use your devices to</w:t>
      </w:r>
      <w:r w:rsidRPr="00E07108">
        <w:rPr>
          <w:rFonts w:ascii="Georgia" w:hAnsi="Georgia"/>
          <w:color w:val="000000" w:themeColor="text1"/>
        </w:rPr>
        <w:t xml:space="preserve"> </w:t>
      </w:r>
      <w:r w:rsidRPr="00E07108">
        <w:rPr>
          <w:rFonts w:ascii="Georgia" w:eastAsia="Garamond" w:hAnsi="Georgia"/>
          <w:color w:val="000000" w:themeColor="text1"/>
        </w:rPr>
        <w:t>disrupt your peers. Do seek the information you need to add to our discussions. Don’t</w:t>
      </w:r>
      <w:r w:rsidRPr="00E07108">
        <w:rPr>
          <w:rFonts w:ascii="Georgia" w:hAnsi="Georgia"/>
          <w:color w:val="000000" w:themeColor="text1"/>
        </w:rPr>
        <w:t xml:space="preserve"> </w:t>
      </w:r>
      <w:r w:rsidRPr="00E07108">
        <w:rPr>
          <w:rFonts w:ascii="Georgia" w:eastAsia="Garamond" w:hAnsi="Georgia"/>
          <w:color w:val="000000" w:themeColor="text1"/>
        </w:rPr>
        <w:t>swipe through Instagram while we discuss interesting ideas. Do use your phone to look up a word</w:t>
      </w:r>
      <w:r w:rsidRPr="00E07108">
        <w:rPr>
          <w:rFonts w:ascii="Georgia" w:hAnsi="Georgia"/>
          <w:color w:val="000000" w:themeColor="text1"/>
        </w:rPr>
        <w:t xml:space="preserve"> </w:t>
      </w:r>
      <w:r w:rsidRPr="00E07108">
        <w:rPr>
          <w:rFonts w:ascii="Georgia" w:eastAsia="Garamond" w:hAnsi="Georgia"/>
          <w:color w:val="000000" w:themeColor="text1"/>
        </w:rPr>
        <w:t>you are unfamiliar with.</w:t>
      </w:r>
    </w:p>
    <w:p w14:paraId="24CE8873" w14:textId="77777777" w:rsidR="00197E5C" w:rsidRPr="00E07108" w:rsidRDefault="00197E5C" w:rsidP="00197E5C">
      <w:pPr>
        <w:rPr>
          <w:rFonts w:ascii="Georgia" w:hAnsi="Georgia"/>
          <w:color w:val="000000" w:themeColor="text1"/>
        </w:rPr>
      </w:pPr>
    </w:p>
    <w:p w14:paraId="225562DE" w14:textId="77777777" w:rsidR="00197E5C" w:rsidRPr="00E07108" w:rsidRDefault="00197E5C" w:rsidP="00197E5C">
      <w:pPr>
        <w:rPr>
          <w:rFonts w:ascii="Georgia" w:eastAsia="Garamond" w:hAnsi="Georgia"/>
          <w:color w:val="000000" w:themeColor="text1"/>
          <w:u w:val="single"/>
        </w:rPr>
      </w:pPr>
      <w:r w:rsidRPr="00E07108">
        <w:rPr>
          <w:rFonts w:ascii="Georgia" w:eastAsia="Garamond" w:hAnsi="Georgia"/>
          <w:b/>
          <w:bCs/>
          <w:color w:val="000000" w:themeColor="text1"/>
          <w:u w:val="single"/>
        </w:rPr>
        <w:t>Walk-in Hours/Office Hours:</w:t>
      </w:r>
      <w:r w:rsidRPr="00E07108">
        <w:rPr>
          <w:rFonts w:ascii="Georgia" w:eastAsia="Garamond" w:hAnsi="Georgia"/>
          <w:color w:val="000000" w:themeColor="text1"/>
          <w:u w:val="single"/>
        </w:rPr>
        <w:t xml:space="preserve"> </w:t>
      </w:r>
    </w:p>
    <w:p w14:paraId="40BEB63D" w14:textId="2AACEB78" w:rsidR="00197E5C" w:rsidRPr="00E07108" w:rsidRDefault="00197E5C" w:rsidP="00197E5C">
      <w:pPr>
        <w:rPr>
          <w:rFonts w:ascii="Georgia" w:eastAsia="Garamond" w:hAnsi="Georgia"/>
          <w:color w:val="000000" w:themeColor="text1"/>
        </w:rPr>
      </w:pPr>
      <w:r w:rsidRPr="00E07108">
        <w:rPr>
          <w:rFonts w:ascii="Georgia" w:eastAsia="Garamond" w:hAnsi="Georgia"/>
          <w:color w:val="000000" w:themeColor="text1"/>
        </w:rPr>
        <w:t xml:space="preserve">I am available to meet with you for three hours every week, on </w:t>
      </w:r>
      <w:r w:rsidR="00AD62B9" w:rsidRPr="00E07108">
        <w:rPr>
          <w:rFonts w:ascii="Georgia" w:eastAsia="Garamond" w:hAnsi="Georgia"/>
          <w:color w:val="000000" w:themeColor="text1"/>
        </w:rPr>
        <w:t>Mondays from 10:30</w:t>
      </w:r>
      <w:r w:rsidR="00D20EBF" w:rsidRPr="00E07108">
        <w:rPr>
          <w:rFonts w:ascii="Georgia" w:eastAsia="Garamond" w:hAnsi="Georgia"/>
          <w:color w:val="000000" w:themeColor="text1"/>
        </w:rPr>
        <w:t>am</w:t>
      </w:r>
      <w:r w:rsidR="00AD62B9" w:rsidRPr="00E07108">
        <w:rPr>
          <w:rFonts w:ascii="Georgia" w:eastAsia="Garamond" w:hAnsi="Georgia"/>
          <w:color w:val="000000" w:themeColor="text1"/>
        </w:rPr>
        <w:t>-12</w:t>
      </w:r>
      <w:r w:rsidR="00D20EBF" w:rsidRPr="00E07108">
        <w:rPr>
          <w:rFonts w:ascii="Georgia" w:eastAsia="Garamond" w:hAnsi="Georgia"/>
          <w:color w:val="000000" w:themeColor="text1"/>
        </w:rPr>
        <w:t>pm</w:t>
      </w:r>
      <w:r w:rsidR="00AD62B9" w:rsidRPr="00E07108">
        <w:rPr>
          <w:rFonts w:ascii="Georgia" w:eastAsia="Garamond" w:hAnsi="Georgia"/>
          <w:color w:val="000000" w:themeColor="text1"/>
        </w:rPr>
        <w:t xml:space="preserve"> and on Tuesdays from </w:t>
      </w:r>
      <w:r w:rsidR="00D20EBF" w:rsidRPr="00E07108">
        <w:rPr>
          <w:rFonts w:ascii="Georgia" w:eastAsia="Garamond" w:hAnsi="Georgia"/>
          <w:color w:val="000000" w:themeColor="text1"/>
        </w:rPr>
        <w:t>3-4:30pm</w:t>
      </w:r>
      <w:r w:rsidRPr="00E07108">
        <w:rPr>
          <w:rFonts w:ascii="Georgia" w:eastAsia="Garamond" w:hAnsi="Georgia"/>
          <w:color w:val="000000" w:themeColor="text1"/>
        </w:rPr>
        <w:t xml:space="preserve"> My office </w:t>
      </w:r>
      <w:proofErr w:type="gramStart"/>
      <w:r w:rsidRPr="00E07108">
        <w:rPr>
          <w:rFonts w:ascii="Georgia" w:eastAsia="Garamond" w:hAnsi="Georgia"/>
          <w:color w:val="000000" w:themeColor="text1"/>
        </w:rPr>
        <w:t>is located in</w:t>
      </w:r>
      <w:proofErr w:type="gramEnd"/>
      <w:r w:rsidRPr="00E07108">
        <w:rPr>
          <w:rFonts w:ascii="Georgia" w:eastAsia="Garamond" w:hAnsi="Georgia"/>
          <w:color w:val="000000" w:themeColor="text1"/>
        </w:rPr>
        <w:t xml:space="preserve"> room 364EPB. You are more than welcome to drop by during this </w:t>
      </w:r>
      <w:proofErr w:type="gramStart"/>
      <w:r w:rsidRPr="00E07108">
        <w:rPr>
          <w:rFonts w:ascii="Georgia" w:eastAsia="Garamond" w:hAnsi="Georgia"/>
          <w:color w:val="000000" w:themeColor="text1"/>
        </w:rPr>
        <w:t>time period</w:t>
      </w:r>
      <w:proofErr w:type="gramEnd"/>
      <w:r w:rsidRPr="00E07108">
        <w:rPr>
          <w:rFonts w:ascii="Georgia" w:eastAsia="Garamond" w:hAnsi="Georgia"/>
          <w:color w:val="000000" w:themeColor="text1"/>
        </w:rPr>
        <w:t xml:space="preserve">, but if you have a specific issue you want to discuss it can be helpful to contact me ahead of time. </w:t>
      </w:r>
    </w:p>
    <w:p w14:paraId="6F6228F6" w14:textId="77777777" w:rsidR="00197E5C" w:rsidRPr="00E07108" w:rsidRDefault="00197E5C" w:rsidP="00197E5C">
      <w:pPr>
        <w:rPr>
          <w:rFonts w:ascii="Georgia" w:eastAsia="Garamond" w:hAnsi="Georgia"/>
          <w:b/>
          <w:bCs/>
          <w:color w:val="000000" w:themeColor="text1"/>
          <w:u w:val="single"/>
        </w:rPr>
      </w:pPr>
      <w:r w:rsidRPr="00E07108">
        <w:rPr>
          <w:rFonts w:ascii="Georgia" w:hAnsi="Georgia"/>
          <w:color w:val="000000" w:themeColor="text1"/>
        </w:rPr>
        <w:br/>
      </w:r>
      <w:r w:rsidRPr="00E07108">
        <w:rPr>
          <w:rFonts w:ascii="Georgia" w:eastAsia="Garamond" w:hAnsi="Georgia"/>
          <w:b/>
          <w:bCs/>
          <w:color w:val="000000" w:themeColor="text1"/>
          <w:u w:val="single"/>
        </w:rPr>
        <w:t>Contact:</w:t>
      </w:r>
    </w:p>
    <w:p w14:paraId="42E27742" w14:textId="23CA474D" w:rsidR="001C19A5" w:rsidRPr="00E07108" w:rsidRDefault="00197E5C" w:rsidP="00197E5C">
      <w:pPr>
        <w:rPr>
          <w:rFonts w:ascii="Georgia" w:hAnsi="Georgia" w:cs="Arial"/>
          <w:b/>
          <w:bCs/>
          <w:color w:val="000000" w:themeColor="text1"/>
        </w:rPr>
      </w:pPr>
      <w:r w:rsidRPr="00E07108">
        <w:rPr>
          <w:rFonts w:ascii="Georgia" w:eastAsia="Garamond" w:hAnsi="Georgia"/>
          <w:color w:val="000000" w:themeColor="text1"/>
        </w:rPr>
        <w:t>The best, and preferably only, way to contact me is via email at philip-zaborowski@uiowa.edu. I will not respond to social media, chat apps, Xbox Live/PSN,</w:t>
      </w:r>
      <w:r w:rsidRPr="00E07108">
        <w:rPr>
          <w:rFonts w:ascii="Georgia" w:hAnsi="Georgia"/>
          <w:color w:val="000000" w:themeColor="text1"/>
        </w:rPr>
        <w:t xml:space="preserve"> </w:t>
      </w:r>
      <w:r w:rsidRPr="00E07108">
        <w:rPr>
          <w:rFonts w:ascii="Georgia" w:eastAsia="Garamond" w:hAnsi="Georgia"/>
          <w:color w:val="000000" w:themeColor="text1"/>
        </w:rPr>
        <w:t>telegrams, personal letters, phone calls, or home visits. Please only email me from the</w:t>
      </w:r>
      <w:r w:rsidRPr="00E07108">
        <w:rPr>
          <w:rFonts w:ascii="Georgia" w:hAnsi="Georgia"/>
          <w:color w:val="000000" w:themeColor="text1"/>
        </w:rPr>
        <w:t xml:space="preserve"> </w:t>
      </w:r>
      <w:r w:rsidRPr="00E07108">
        <w:rPr>
          <w:rFonts w:ascii="Georgia" w:eastAsia="Garamond" w:hAnsi="Georgia"/>
          <w:color w:val="000000" w:themeColor="text1"/>
        </w:rPr>
        <w:t>email address provided to you by the University of Iowa. I expect any e-mail correspondence</w:t>
      </w:r>
      <w:r w:rsidRPr="00E07108">
        <w:rPr>
          <w:rFonts w:ascii="Georgia" w:hAnsi="Georgia"/>
          <w:color w:val="000000" w:themeColor="text1"/>
        </w:rPr>
        <w:t xml:space="preserve"> </w:t>
      </w:r>
      <w:r w:rsidRPr="00E07108">
        <w:rPr>
          <w:rFonts w:ascii="Georgia" w:eastAsia="Garamond" w:hAnsi="Georgia"/>
          <w:color w:val="000000" w:themeColor="text1"/>
        </w:rPr>
        <w:t>to include a formal greeting and closing, with proper grammar and sentence structure</w:t>
      </w:r>
      <w:r w:rsidRPr="00E07108">
        <w:rPr>
          <w:rFonts w:ascii="Georgia" w:hAnsi="Georgia"/>
          <w:color w:val="000000" w:themeColor="text1"/>
        </w:rPr>
        <w:t xml:space="preserve"> </w:t>
      </w:r>
      <w:r w:rsidRPr="00E07108">
        <w:rPr>
          <w:rFonts w:ascii="Georgia" w:eastAsia="Garamond" w:hAnsi="Georgia"/>
          <w:color w:val="000000" w:themeColor="text1"/>
        </w:rPr>
        <w:t>throughout. If I have not responded within 24 hours, please do feel free to send a follow-up email.</w:t>
      </w:r>
    </w:p>
    <w:p w14:paraId="0D238238" w14:textId="77777777" w:rsidR="004068D4" w:rsidRPr="00E07108" w:rsidRDefault="004068D4" w:rsidP="004068D4">
      <w:pPr>
        <w:pStyle w:val="NormalWeb"/>
        <w:shd w:val="clear" w:color="auto" w:fill="FFFFFF"/>
        <w:spacing w:before="0" w:beforeAutospacing="0" w:after="0" w:afterAutospacing="0"/>
        <w:contextualSpacing/>
        <w:textAlignment w:val="baseline"/>
        <w:rPr>
          <w:rStyle w:val="Strong"/>
          <w:rFonts w:ascii="Georgia" w:eastAsia="Garamond" w:hAnsi="Georgia" w:cs="Arial"/>
          <w:color w:val="000000" w:themeColor="text1"/>
          <w:bdr w:val="none" w:sz="0" w:space="0" w:color="auto" w:frame="1"/>
          <w:shd w:val="clear" w:color="auto" w:fill="FFFFFF"/>
        </w:rPr>
      </w:pPr>
    </w:p>
    <w:p w14:paraId="3F6E67EB" w14:textId="77777777" w:rsidR="00AC514D" w:rsidRPr="00E07108" w:rsidRDefault="00AC514D" w:rsidP="00AC514D">
      <w:pPr>
        <w:jc w:val="center"/>
        <w:rPr>
          <w:rFonts w:ascii="Georgia" w:hAnsi="Georgia" w:cs="Arial"/>
          <w:color w:val="000000" w:themeColor="text1"/>
        </w:rPr>
      </w:pPr>
      <w:r w:rsidRPr="00E07108">
        <w:rPr>
          <w:rFonts w:ascii="Georgia" w:hAnsi="Georgia" w:cs="Arial"/>
          <w:smallCaps/>
          <w:color w:val="000000" w:themeColor="text1"/>
        </w:rPr>
        <w:t>Summer 2024 Calendar of Course Assignments</w:t>
      </w:r>
    </w:p>
    <w:p w14:paraId="09956968" w14:textId="77777777" w:rsidR="00AC514D" w:rsidRPr="00E07108" w:rsidRDefault="00AC514D" w:rsidP="00AC514D">
      <w:pPr>
        <w:jc w:val="both"/>
        <w:rPr>
          <w:rFonts w:ascii="Georgia" w:hAnsi="Georgia" w:cs="Arial"/>
          <w:i/>
          <w:iCs/>
          <w:color w:val="000000" w:themeColor="text1"/>
        </w:rPr>
      </w:pPr>
      <w:r w:rsidRPr="00E07108">
        <w:rPr>
          <w:rFonts w:ascii="Georgia" w:hAnsi="Georgia" w:cs="Arial"/>
          <w:i/>
          <w:iCs/>
          <w:color w:val="000000" w:themeColor="text1"/>
        </w:rPr>
        <w:t xml:space="preserve">This is a tentative calendar and is subject to change. Updates will be posted to ICON and/or announced in class.  Students </w:t>
      </w:r>
      <w:proofErr w:type="gramStart"/>
      <w:r w:rsidRPr="00E07108">
        <w:rPr>
          <w:rFonts w:ascii="Georgia" w:hAnsi="Georgia" w:cs="Arial"/>
          <w:i/>
          <w:iCs/>
          <w:color w:val="000000" w:themeColor="text1"/>
        </w:rPr>
        <w:t>are  responsible</w:t>
      </w:r>
      <w:proofErr w:type="gramEnd"/>
      <w:r w:rsidRPr="00E07108">
        <w:rPr>
          <w:rFonts w:ascii="Georgia" w:hAnsi="Georgia" w:cs="Arial"/>
          <w:i/>
          <w:iCs/>
          <w:color w:val="000000" w:themeColor="text1"/>
        </w:rPr>
        <w:t xml:space="preserve">  for  tracking  course  activities, readings, and  assignments. </w:t>
      </w:r>
    </w:p>
    <w:p w14:paraId="43F975C0" w14:textId="77777777" w:rsidR="00AC514D" w:rsidRPr="00E07108" w:rsidRDefault="00AC514D" w:rsidP="00AC514D">
      <w:pPr>
        <w:rPr>
          <w:rFonts w:ascii="Georgia" w:hAnsi="Georgia" w:cs="Arial"/>
          <w:color w:val="000000" w:themeColor="text1"/>
        </w:rPr>
      </w:pPr>
    </w:p>
    <w:tbl>
      <w:tblPr>
        <w:tblStyle w:val="TableGrid"/>
        <w:tblW w:w="0" w:type="auto"/>
        <w:tblLook w:val="04A0" w:firstRow="1" w:lastRow="0" w:firstColumn="1" w:lastColumn="0" w:noHBand="0" w:noVBand="1"/>
      </w:tblPr>
      <w:tblGrid>
        <w:gridCol w:w="2335"/>
        <w:gridCol w:w="3330"/>
        <w:gridCol w:w="3685"/>
      </w:tblGrid>
      <w:tr w:rsidR="00E07108" w:rsidRPr="00E07108" w14:paraId="2A68017B" w14:textId="77777777" w:rsidTr="00274A53">
        <w:tc>
          <w:tcPr>
            <w:tcW w:w="2335" w:type="dxa"/>
          </w:tcPr>
          <w:p w14:paraId="54271EB7" w14:textId="77777777" w:rsidR="00AC514D" w:rsidRPr="00E07108" w:rsidRDefault="00AC514D" w:rsidP="00274A53">
            <w:pPr>
              <w:rPr>
                <w:rFonts w:ascii="Georgia" w:hAnsi="Georgia" w:cs="Arial"/>
                <w:color w:val="000000" w:themeColor="text1"/>
              </w:rPr>
            </w:pPr>
          </w:p>
        </w:tc>
        <w:tc>
          <w:tcPr>
            <w:tcW w:w="3330" w:type="dxa"/>
          </w:tcPr>
          <w:p w14:paraId="7BD235C2"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First Half: 12:30-1:30</w:t>
            </w:r>
          </w:p>
        </w:tc>
        <w:tc>
          <w:tcPr>
            <w:tcW w:w="3685" w:type="dxa"/>
          </w:tcPr>
          <w:p w14:paraId="4A65472A"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Second Half: 1:45-2:45</w:t>
            </w:r>
          </w:p>
        </w:tc>
      </w:tr>
      <w:tr w:rsidR="00E07108" w:rsidRPr="00E07108" w14:paraId="7A2F6FA8" w14:textId="77777777" w:rsidTr="00274A53">
        <w:tc>
          <w:tcPr>
            <w:tcW w:w="2335" w:type="dxa"/>
          </w:tcPr>
          <w:p w14:paraId="730DA2BF"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Week 1 (May 13)</w:t>
            </w:r>
          </w:p>
        </w:tc>
        <w:tc>
          <w:tcPr>
            <w:tcW w:w="3330" w:type="dxa"/>
          </w:tcPr>
          <w:p w14:paraId="6D297C22" w14:textId="77777777" w:rsidR="00AC514D" w:rsidRPr="00E07108" w:rsidRDefault="00AC514D" w:rsidP="00274A53">
            <w:pPr>
              <w:rPr>
                <w:rFonts w:ascii="Georgia" w:hAnsi="Georgia" w:cs="Arial"/>
                <w:color w:val="000000" w:themeColor="text1"/>
              </w:rPr>
            </w:pPr>
          </w:p>
        </w:tc>
        <w:tc>
          <w:tcPr>
            <w:tcW w:w="3685" w:type="dxa"/>
          </w:tcPr>
          <w:p w14:paraId="6B8C2334" w14:textId="77777777" w:rsidR="00AC514D" w:rsidRPr="00E07108" w:rsidRDefault="00AC514D" w:rsidP="00274A53">
            <w:pPr>
              <w:rPr>
                <w:rFonts w:ascii="Georgia" w:hAnsi="Georgia" w:cs="Arial"/>
                <w:color w:val="000000" w:themeColor="text1"/>
              </w:rPr>
            </w:pPr>
          </w:p>
        </w:tc>
      </w:tr>
      <w:tr w:rsidR="00E07108" w:rsidRPr="00E07108" w14:paraId="2078F19D" w14:textId="77777777" w:rsidTr="00274A53">
        <w:tc>
          <w:tcPr>
            <w:tcW w:w="2335" w:type="dxa"/>
          </w:tcPr>
          <w:p w14:paraId="08DB8449"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Monday</w:t>
            </w:r>
          </w:p>
        </w:tc>
        <w:tc>
          <w:tcPr>
            <w:tcW w:w="3330" w:type="dxa"/>
          </w:tcPr>
          <w:p w14:paraId="686E888F"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Syllabus/Introductions</w:t>
            </w:r>
          </w:p>
        </w:tc>
        <w:tc>
          <w:tcPr>
            <w:tcW w:w="3685" w:type="dxa"/>
          </w:tcPr>
          <w:p w14:paraId="7379BDF2"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 </w:t>
            </w:r>
            <w:hyperlink r:id="rId13" w:history="1">
              <w:r w:rsidRPr="00E07108">
                <w:rPr>
                  <w:rStyle w:val="Hyperlink"/>
                  <w:rFonts w:ascii="Georgia" w:hAnsi="Georgia" w:cs="Arial"/>
                  <w:color w:val="000000" w:themeColor="text1"/>
                </w:rPr>
                <w:t>Iowa City</w:t>
              </w:r>
            </w:hyperlink>
          </w:p>
        </w:tc>
      </w:tr>
      <w:tr w:rsidR="00E07108" w:rsidRPr="00E07108" w14:paraId="5E33C09B" w14:textId="77777777" w:rsidTr="00274A53">
        <w:tc>
          <w:tcPr>
            <w:tcW w:w="2335" w:type="dxa"/>
          </w:tcPr>
          <w:p w14:paraId="5AD9E1E2"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Tuesday</w:t>
            </w:r>
          </w:p>
        </w:tc>
        <w:tc>
          <w:tcPr>
            <w:tcW w:w="3330" w:type="dxa"/>
          </w:tcPr>
          <w:p w14:paraId="73BB90BC"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Is this Kansas</w:t>
            </w:r>
          </w:p>
        </w:tc>
        <w:tc>
          <w:tcPr>
            <w:tcW w:w="3685" w:type="dxa"/>
          </w:tcPr>
          <w:p w14:paraId="7DAC833D"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Iowa City of Literature Walking Tour (Weather Permitting)</w:t>
            </w:r>
          </w:p>
        </w:tc>
      </w:tr>
      <w:tr w:rsidR="00E07108" w:rsidRPr="00E07108" w14:paraId="7E59FBA8" w14:textId="77777777" w:rsidTr="00274A53">
        <w:tc>
          <w:tcPr>
            <w:tcW w:w="2335" w:type="dxa"/>
          </w:tcPr>
          <w:p w14:paraId="0270E77C"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Wednesday</w:t>
            </w:r>
          </w:p>
        </w:tc>
        <w:tc>
          <w:tcPr>
            <w:tcW w:w="3330" w:type="dxa"/>
          </w:tcPr>
          <w:p w14:paraId="406D261C"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In</w:t>
            </w:r>
            <w:proofErr w:type="gramEnd"/>
            <w:r w:rsidRPr="00E07108">
              <w:rPr>
                <w:rFonts w:ascii="Georgia" w:hAnsi="Georgia" w:cs="Arial"/>
                <w:i/>
                <w:iCs/>
                <w:color w:val="000000" w:themeColor="text1"/>
              </w:rPr>
              <w:t xml:space="preserve"> the Dream House</w:t>
            </w:r>
          </w:p>
        </w:tc>
        <w:tc>
          <w:tcPr>
            <w:tcW w:w="3685" w:type="dxa"/>
          </w:tcPr>
          <w:p w14:paraId="365BE481"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What is a Book? Main Library Gallery</w:t>
            </w:r>
          </w:p>
        </w:tc>
      </w:tr>
      <w:tr w:rsidR="00E07108" w:rsidRPr="00E07108" w14:paraId="2057DAF8" w14:textId="77777777" w:rsidTr="00274A53">
        <w:tc>
          <w:tcPr>
            <w:tcW w:w="2335" w:type="dxa"/>
          </w:tcPr>
          <w:p w14:paraId="5D185138" w14:textId="77777777" w:rsidR="00AC514D" w:rsidRPr="00E07108" w:rsidRDefault="00AC514D" w:rsidP="00274A53">
            <w:pPr>
              <w:rPr>
                <w:rFonts w:ascii="Georgia" w:hAnsi="Georgia" w:cs="Arial"/>
                <w:color w:val="000000" w:themeColor="text1"/>
              </w:rPr>
            </w:pPr>
          </w:p>
        </w:tc>
        <w:tc>
          <w:tcPr>
            <w:tcW w:w="3330" w:type="dxa"/>
          </w:tcPr>
          <w:p w14:paraId="08F0AE7C" w14:textId="77777777" w:rsidR="00AC514D" w:rsidRPr="00E07108" w:rsidRDefault="00AC514D" w:rsidP="00274A53">
            <w:pPr>
              <w:rPr>
                <w:rFonts w:ascii="Georgia" w:hAnsi="Georgia" w:cs="Arial"/>
                <w:color w:val="000000" w:themeColor="text1"/>
              </w:rPr>
            </w:pPr>
          </w:p>
        </w:tc>
        <w:tc>
          <w:tcPr>
            <w:tcW w:w="3685" w:type="dxa"/>
          </w:tcPr>
          <w:p w14:paraId="1462760F"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Introduce Memoir Essay Assignment</w:t>
            </w:r>
          </w:p>
        </w:tc>
      </w:tr>
      <w:tr w:rsidR="00E07108" w:rsidRPr="00E07108" w14:paraId="2165F6A2" w14:textId="77777777" w:rsidTr="00274A53">
        <w:tc>
          <w:tcPr>
            <w:tcW w:w="2335" w:type="dxa"/>
          </w:tcPr>
          <w:p w14:paraId="65781470"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Week 2 (May 20)</w:t>
            </w:r>
          </w:p>
        </w:tc>
        <w:tc>
          <w:tcPr>
            <w:tcW w:w="3330" w:type="dxa"/>
          </w:tcPr>
          <w:p w14:paraId="4AB4FD4E" w14:textId="77777777" w:rsidR="00AC514D" w:rsidRPr="00E07108" w:rsidRDefault="00AC514D" w:rsidP="00274A53">
            <w:pPr>
              <w:rPr>
                <w:rFonts w:ascii="Georgia" w:hAnsi="Georgia" w:cs="Arial"/>
                <w:color w:val="000000" w:themeColor="text1"/>
              </w:rPr>
            </w:pPr>
          </w:p>
        </w:tc>
        <w:tc>
          <w:tcPr>
            <w:tcW w:w="3685" w:type="dxa"/>
          </w:tcPr>
          <w:p w14:paraId="1C667367" w14:textId="77777777" w:rsidR="00AC514D" w:rsidRPr="00E07108" w:rsidRDefault="00AC514D" w:rsidP="00274A53">
            <w:pPr>
              <w:rPr>
                <w:rFonts w:ascii="Georgia" w:hAnsi="Georgia" w:cs="Arial"/>
                <w:color w:val="000000" w:themeColor="text1"/>
              </w:rPr>
            </w:pPr>
          </w:p>
        </w:tc>
      </w:tr>
      <w:tr w:rsidR="00E07108" w:rsidRPr="00E07108" w14:paraId="73926A62" w14:textId="77777777" w:rsidTr="00274A53">
        <w:tc>
          <w:tcPr>
            <w:tcW w:w="2335" w:type="dxa"/>
          </w:tcPr>
          <w:p w14:paraId="5FB371E0"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Monday</w:t>
            </w:r>
          </w:p>
        </w:tc>
        <w:tc>
          <w:tcPr>
            <w:tcW w:w="3330" w:type="dxa"/>
          </w:tcPr>
          <w:p w14:paraId="02249417"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In</w:t>
            </w:r>
            <w:proofErr w:type="gramEnd"/>
            <w:r w:rsidRPr="00E07108">
              <w:rPr>
                <w:rFonts w:ascii="Georgia" w:hAnsi="Georgia" w:cs="Arial"/>
                <w:i/>
                <w:iCs/>
                <w:color w:val="000000" w:themeColor="text1"/>
              </w:rPr>
              <w:t xml:space="preserve"> the Dream House</w:t>
            </w:r>
          </w:p>
        </w:tc>
        <w:tc>
          <w:tcPr>
            <w:tcW w:w="3685" w:type="dxa"/>
          </w:tcPr>
          <w:p w14:paraId="5051F78B"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Archival Diary #1</w:t>
            </w:r>
          </w:p>
        </w:tc>
      </w:tr>
      <w:tr w:rsidR="00E07108" w:rsidRPr="00E07108" w14:paraId="08944738" w14:textId="77777777" w:rsidTr="00274A53">
        <w:tc>
          <w:tcPr>
            <w:tcW w:w="2335" w:type="dxa"/>
          </w:tcPr>
          <w:p w14:paraId="53082F1B"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Tuesday</w:t>
            </w:r>
          </w:p>
        </w:tc>
        <w:tc>
          <w:tcPr>
            <w:tcW w:w="3330" w:type="dxa"/>
          </w:tcPr>
          <w:p w14:paraId="7C04023C"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In</w:t>
            </w:r>
            <w:proofErr w:type="gramEnd"/>
            <w:r w:rsidRPr="00E07108">
              <w:rPr>
                <w:rFonts w:ascii="Georgia" w:hAnsi="Georgia" w:cs="Arial"/>
                <w:i/>
                <w:iCs/>
                <w:color w:val="000000" w:themeColor="text1"/>
              </w:rPr>
              <w:t xml:space="preserve"> the Dream House</w:t>
            </w:r>
          </w:p>
        </w:tc>
        <w:tc>
          <w:tcPr>
            <w:tcW w:w="3685" w:type="dxa"/>
          </w:tcPr>
          <w:p w14:paraId="40D6B96C"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Stanley Art Museum Visit</w:t>
            </w:r>
          </w:p>
        </w:tc>
      </w:tr>
      <w:tr w:rsidR="00E07108" w:rsidRPr="00E07108" w14:paraId="02DB443B" w14:textId="77777777" w:rsidTr="00274A53">
        <w:tc>
          <w:tcPr>
            <w:tcW w:w="2335" w:type="dxa"/>
          </w:tcPr>
          <w:p w14:paraId="3B7CE0CC"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lastRenderedPageBreak/>
              <w:t>Wednesday</w:t>
            </w:r>
          </w:p>
        </w:tc>
        <w:tc>
          <w:tcPr>
            <w:tcW w:w="3330" w:type="dxa"/>
          </w:tcPr>
          <w:p w14:paraId="40C8C774"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In</w:t>
            </w:r>
            <w:proofErr w:type="gramEnd"/>
            <w:r w:rsidRPr="00E07108">
              <w:rPr>
                <w:rFonts w:ascii="Georgia" w:hAnsi="Georgia" w:cs="Arial"/>
                <w:i/>
                <w:iCs/>
                <w:color w:val="000000" w:themeColor="text1"/>
              </w:rPr>
              <w:t xml:space="preserve"> the Dream House</w:t>
            </w:r>
          </w:p>
        </w:tc>
        <w:tc>
          <w:tcPr>
            <w:tcW w:w="3685" w:type="dxa"/>
          </w:tcPr>
          <w:p w14:paraId="719882B5"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The</w:t>
            </w:r>
            <w:proofErr w:type="gramEnd"/>
            <w:r w:rsidRPr="00E07108">
              <w:rPr>
                <w:rFonts w:ascii="Georgia" w:hAnsi="Georgia" w:cs="Arial"/>
                <w:i/>
                <w:iCs/>
                <w:color w:val="000000" w:themeColor="text1"/>
              </w:rPr>
              <w:t xml:space="preserve"> Husband Stitch</w:t>
            </w:r>
          </w:p>
        </w:tc>
      </w:tr>
      <w:tr w:rsidR="00E07108" w:rsidRPr="00E07108" w14:paraId="6C452235" w14:textId="77777777" w:rsidTr="00274A53">
        <w:tc>
          <w:tcPr>
            <w:tcW w:w="2335" w:type="dxa"/>
          </w:tcPr>
          <w:p w14:paraId="30D54342" w14:textId="77777777" w:rsidR="00AC514D" w:rsidRPr="00E07108" w:rsidRDefault="00AC514D" w:rsidP="00274A53">
            <w:pPr>
              <w:rPr>
                <w:rFonts w:ascii="Georgia" w:hAnsi="Georgia" w:cs="Arial"/>
                <w:color w:val="000000" w:themeColor="text1"/>
              </w:rPr>
            </w:pPr>
          </w:p>
        </w:tc>
        <w:tc>
          <w:tcPr>
            <w:tcW w:w="3330" w:type="dxa"/>
          </w:tcPr>
          <w:p w14:paraId="0081FAD2" w14:textId="77777777" w:rsidR="00AC514D" w:rsidRPr="00E07108" w:rsidRDefault="00AC514D" w:rsidP="00274A53">
            <w:pPr>
              <w:rPr>
                <w:rFonts w:ascii="Georgia" w:hAnsi="Georgia" w:cs="Arial"/>
                <w:color w:val="000000" w:themeColor="text1"/>
              </w:rPr>
            </w:pPr>
          </w:p>
        </w:tc>
        <w:tc>
          <w:tcPr>
            <w:tcW w:w="3685" w:type="dxa"/>
          </w:tcPr>
          <w:p w14:paraId="15800B7B"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Memoir Essay Rough Draft Due</w:t>
            </w:r>
          </w:p>
        </w:tc>
      </w:tr>
      <w:tr w:rsidR="00E07108" w:rsidRPr="00E07108" w14:paraId="34ECF368" w14:textId="77777777" w:rsidTr="00274A53">
        <w:tc>
          <w:tcPr>
            <w:tcW w:w="2335" w:type="dxa"/>
          </w:tcPr>
          <w:p w14:paraId="333E3D42"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Week 3 (May 27)</w:t>
            </w:r>
          </w:p>
        </w:tc>
        <w:tc>
          <w:tcPr>
            <w:tcW w:w="3330" w:type="dxa"/>
          </w:tcPr>
          <w:p w14:paraId="75C0E1B8" w14:textId="77777777" w:rsidR="00AC514D" w:rsidRPr="00E07108" w:rsidRDefault="00AC514D" w:rsidP="00274A53">
            <w:pPr>
              <w:rPr>
                <w:rFonts w:ascii="Georgia" w:hAnsi="Georgia" w:cs="Arial"/>
                <w:color w:val="000000" w:themeColor="text1"/>
              </w:rPr>
            </w:pPr>
          </w:p>
        </w:tc>
        <w:tc>
          <w:tcPr>
            <w:tcW w:w="3685" w:type="dxa"/>
          </w:tcPr>
          <w:p w14:paraId="03A03A65" w14:textId="77777777" w:rsidR="00AC514D" w:rsidRPr="00E07108" w:rsidRDefault="00AC514D" w:rsidP="00274A53">
            <w:pPr>
              <w:rPr>
                <w:rFonts w:ascii="Georgia" w:hAnsi="Georgia" w:cs="Arial"/>
                <w:color w:val="000000" w:themeColor="text1"/>
              </w:rPr>
            </w:pPr>
          </w:p>
        </w:tc>
      </w:tr>
      <w:tr w:rsidR="00E07108" w:rsidRPr="00E07108" w14:paraId="2C4563B1" w14:textId="77777777" w:rsidTr="00274A53">
        <w:tc>
          <w:tcPr>
            <w:tcW w:w="2335" w:type="dxa"/>
          </w:tcPr>
          <w:p w14:paraId="0142B7E6"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Monday</w:t>
            </w:r>
          </w:p>
        </w:tc>
        <w:tc>
          <w:tcPr>
            <w:tcW w:w="3330" w:type="dxa"/>
          </w:tcPr>
          <w:p w14:paraId="7795A13B"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In</w:t>
            </w:r>
            <w:proofErr w:type="gramEnd"/>
            <w:r w:rsidRPr="00E07108">
              <w:rPr>
                <w:rFonts w:ascii="Georgia" w:hAnsi="Georgia" w:cs="Arial"/>
                <w:i/>
                <w:iCs/>
                <w:color w:val="000000" w:themeColor="text1"/>
              </w:rPr>
              <w:t xml:space="preserve"> the Dream House</w:t>
            </w:r>
          </w:p>
        </w:tc>
        <w:tc>
          <w:tcPr>
            <w:tcW w:w="3685" w:type="dxa"/>
          </w:tcPr>
          <w:p w14:paraId="42575ADB"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Peer Review Workshop</w:t>
            </w:r>
          </w:p>
        </w:tc>
      </w:tr>
      <w:tr w:rsidR="00E07108" w:rsidRPr="00E07108" w14:paraId="4A1323D6" w14:textId="77777777" w:rsidTr="00274A53">
        <w:tc>
          <w:tcPr>
            <w:tcW w:w="2335" w:type="dxa"/>
          </w:tcPr>
          <w:p w14:paraId="7D0E58DC"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Tuesday</w:t>
            </w:r>
          </w:p>
        </w:tc>
        <w:tc>
          <w:tcPr>
            <w:tcW w:w="3330" w:type="dxa"/>
          </w:tcPr>
          <w:p w14:paraId="2A73EEC7"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In</w:t>
            </w:r>
            <w:proofErr w:type="gramEnd"/>
            <w:r w:rsidRPr="00E07108">
              <w:rPr>
                <w:rFonts w:ascii="Georgia" w:hAnsi="Georgia" w:cs="Arial"/>
                <w:i/>
                <w:iCs/>
                <w:color w:val="000000" w:themeColor="text1"/>
              </w:rPr>
              <w:t xml:space="preserve"> the Dream House</w:t>
            </w:r>
          </w:p>
        </w:tc>
        <w:tc>
          <w:tcPr>
            <w:tcW w:w="3685" w:type="dxa"/>
          </w:tcPr>
          <w:p w14:paraId="3C9C0FB3"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Archival Diary #2</w:t>
            </w:r>
          </w:p>
        </w:tc>
      </w:tr>
      <w:tr w:rsidR="00E07108" w:rsidRPr="00E07108" w14:paraId="00875793" w14:textId="77777777" w:rsidTr="00274A53">
        <w:tc>
          <w:tcPr>
            <w:tcW w:w="2335" w:type="dxa"/>
          </w:tcPr>
          <w:p w14:paraId="5B52B277"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Wednesday</w:t>
            </w:r>
          </w:p>
        </w:tc>
        <w:tc>
          <w:tcPr>
            <w:tcW w:w="3330" w:type="dxa"/>
          </w:tcPr>
          <w:p w14:paraId="0E956463"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Martyr!</w:t>
            </w:r>
          </w:p>
          <w:p w14:paraId="1438E5B0" w14:textId="77777777" w:rsidR="00AC514D" w:rsidRPr="00E07108" w:rsidRDefault="00AC514D" w:rsidP="00274A53">
            <w:pPr>
              <w:rPr>
                <w:rFonts w:ascii="Georgia" w:hAnsi="Georgia" w:cs="Arial"/>
                <w:color w:val="000000" w:themeColor="text1"/>
              </w:rPr>
            </w:pPr>
          </w:p>
        </w:tc>
        <w:tc>
          <w:tcPr>
            <w:tcW w:w="3685" w:type="dxa"/>
          </w:tcPr>
          <w:p w14:paraId="65D03B7F"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In-Class Writing Workshop</w:t>
            </w:r>
          </w:p>
        </w:tc>
      </w:tr>
      <w:tr w:rsidR="00E07108" w:rsidRPr="00E07108" w14:paraId="55A3D57C" w14:textId="77777777" w:rsidTr="00274A53">
        <w:tc>
          <w:tcPr>
            <w:tcW w:w="2335" w:type="dxa"/>
          </w:tcPr>
          <w:p w14:paraId="63374D1C" w14:textId="77777777" w:rsidR="00AC514D" w:rsidRPr="00E07108" w:rsidRDefault="00AC514D" w:rsidP="00274A53">
            <w:pPr>
              <w:rPr>
                <w:rFonts w:ascii="Georgia" w:hAnsi="Georgia" w:cs="Arial"/>
                <w:color w:val="000000" w:themeColor="text1"/>
              </w:rPr>
            </w:pPr>
          </w:p>
        </w:tc>
        <w:tc>
          <w:tcPr>
            <w:tcW w:w="3330" w:type="dxa"/>
          </w:tcPr>
          <w:p w14:paraId="5B96198B" w14:textId="77777777" w:rsidR="00AC514D" w:rsidRPr="00E07108" w:rsidRDefault="00AC514D" w:rsidP="00274A53">
            <w:pPr>
              <w:rPr>
                <w:rFonts w:ascii="Georgia" w:hAnsi="Georgia" w:cs="Arial"/>
                <w:color w:val="000000" w:themeColor="text1"/>
              </w:rPr>
            </w:pPr>
          </w:p>
        </w:tc>
        <w:tc>
          <w:tcPr>
            <w:tcW w:w="3685" w:type="dxa"/>
          </w:tcPr>
          <w:p w14:paraId="285EBDCB"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Memoir Essay Due</w:t>
            </w:r>
          </w:p>
        </w:tc>
      </w:tr>
      <w:tr w:rsidR="00E07108" w:rsidRPr="00E07108" w14:paraId="016E9C8D" w14:textId="77777777" w:rsidTr="00274A53">
        <w:tc>
          <w:tcPr>
            <w:tcW w:w="2335" w:type="dxa"/>
          </w:tcPr>
          <w:p w14:paraId="0941CD7E"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Week 4 (June 3)</w:t>
            </w:r>
          </w:p>
        </w:tc>
        <w:tc>
          <w:tcPr>
            <w:tcW w:w="3330" w:type="dxa"/>
          </w:tcPr>
          <w:p w14:paraId="3C750D47" w14:textId="77777777" w:rsidR="00AC514D" w:rsidRPr="00E07108" w:rsidRDefault="00AC514D" w:rsidP="00274A53">
            <w:pPr>
              <w:rPr>
                <w:rFonts w:ascii="Georgia" w:hAnsi="Georgia" w:cs="Arial"/>
                <w:color w:val="000000" w:themeColor="text1"/>
              </w:rPr>
            </w:pPr>
          </w:p>
        </w:tc>
        <w:tc>
          <w:tcPr>
            <w:tcW w:w="3685" w:type="dxa"/>
          </w:tcPr>
          <w:p w14:paraId="718B209A" w14:textId="77777777" w:rsidR="00AC514D" w:rsidRPr="00E07108" w:rsidRDefault="00AC514D" w:rsidP="00274A53">
            <w:pPr>
              <w:rPr>
                <w:rFonts w:ascii="Georgia" w:hAnsi="Georgia" w:cs="Arial"/>
                <w:color w:val="000000" w:themeColor="text1"/>
              </w:rPr>
            </w:pPr>
          </w:p>
        </w:tc>
      </w:tr>
      <w:tr w:rsidR="00E07108" w:rsidRPr="00E07108" w14:paraId="1E5CCEE0" w14:textId="77777777" w:rsidTr="00274A53">
        <w:trPr>
          <w:trHeight w:val="431"/>
        </w:trPr>
        <w:tc>
          <w:tcPr>
            <w:tcW w:w="2335" w:type="dxa"/>
          </w:tcPr>
          <w:p w14:paraId="0B787038"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Monday</w:t>
            </w:r>
          </w:p>
        </w:tc>
        <w:tc>
          <w:tcPr>
            <w:tcW w:w="3330" w:type="dxa"/>
          </w:tcPr>
          <w:p w14:paraId="2675C127"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Martyr!</w:t>
            </w:r>
          </w:p>
          <w:p w14:paraId="0E7FCBFA" w14:textId="77777777" w:rsidR="00AC514D" w:rsidRPr="00E07108" w:rsidRDefault="00AC514D" w:rsidP="00274A53">
            <w:pPr>
              <w:rPr>
                <w:rFonts w:ascii="Georgia" w:hAnsi="Georgia" w:cs="Arial"/>
                <w:i/>
                <w:iCs/>
                <w:color w:val="000000" w:themeColor="text1"/>
              </w:rPr>
            </w:pPr>
          </w:p>
        </w:tc>
        <w:tc>
          <w:tcPr>
            <w:tcW w:w="3685" w:type="dxa"/>
          </w:tcPr>
          <w:p w14:paraId="57C0E6A3"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The</w:t>
            </w:r>
            <w:proofErr w:type="gramEnd"/>
            <w:r w:rsidRPr="00E07108">
              <w:rPr>
                <w:rFonts w:ascii="Georgia" w:hAnsi="Georgia" w:cs="Arial"/>
                <w:i/>
                <w:iCs/>
                <w:color w:val="000000" w:themeColor="text1"/>
              </w:rPr>
              <w:t xml:space="preserve"> Dream Songs</w:t>
            </w:r>
          </w:p>
        </w:tc>
      </w:tr>
      <w:tr w:rsidR="00E07108" w:rsidRPr="00E07108" w14:paraId="31A356DF" w14:textId="77777777" w:rsidTr="00274A53">
        <w:tc>
          <w:tcPr>
            <w:tcW w:w="2335" w:type="dxa"/>
          </w:tcPr>
          <w:p w14:paraId="69792676"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Tuesday</w:t>
            </w:r>
          </w:p>
        </w:tc>
        <w:tc>
          <w:tcPr>
            <w:tcW w:w="3330" w:type="dxa"/>
          </w:tcPr>
          <w:p w14:paraId="67C57AD2"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Martyr!</w:t>
            </w:r>
          </w:p>
          <w:p w14:paraId="1E05B118"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The</w:t>
            </w:r>
            <w:proofErr w:type="gramEnd"/>
            <w:r w:rsidRPr="00E07108">
              <w:rPr>
                <w:rFonts w:ascii="Georgia" w:hAnsi="Georgia" w:cs="Arial"/>
                <w:i/>
                <w:iCs/>
                <w:color w:val="000000" w:themeColor="text1"/>
              </w:rPr>
              <w:t xml:space="preserve"> Dream Songs</w:t>
            </w:r>
          </w:p>
        </w:tc>
        <w:tc>
          <w:tcPr>
            <w:tcW w:w="3685" w:type="dxa"/>
          </w:tcPr>
          <w:p w14:paraId="5B67A149"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Special Collections Visit</w:t>
            </w:r>
          </w:p>
        </w:tc>
      </w:tr>
      <w:tr w:rsidR="00E07108" w:rsidRPr="00E07108" w14:paraId="2124AED0" w14:textId="77777777" w:rsidTr="00274A53">
        <w:tc>
          <w:tcPr>
            <w:tcW w:w="2335" w:type="dxa"/>
          </w:tcPr>
          <w:p w14:paraId="62486B52"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Wednesday</w:t>
            </w:r>
          </w:p>
        </w:tc>
        <w:tc>
          <w:tcPr>
            <w:tcW w:w="3330" w:type="dxa"/>
          </w:tcPr>
          <w:p w14:paraId="0F4A1F7B"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Martyr!</w:t>
            </w:r>
          </w:p>
          <w:p w14:paraId="29A65A5F"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The</w:t>
            </w:r>
            <w:proofErr w:type="gramEnd"/>
            <w:r w:rsidRPr="00E07108">
              <w:rPr>
                <w:rFonts w:ascii="Georgia" w:hAnsi="Georgia" w:cs="Arial"/>
                <w:i/>
                <w:iCs/>
                <w:color w:val="000000" w:themeColor="text1"/>
              </w:rPr>
              <w:t xml:space="preserve"> Dream Songs</w:t>
            </w:r>
          </w:p>
        </w:tc>
        <w:tc>
          <w:tcPr>
            <w:tcW w:w="3685" w:type="dxa"/>
          </w:tcPr>
          <w:p w14:paraId="6DE5BA30"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Archival Diary #3</w:t>
            </w:r>
          </w:p>
        </w:tc>
      </w:tr>
      <w:tr w:rsidR="00E07108" w:rsidRPr="00E07108" w14:paraId="71317348" w14:textId="77777777" w:rsidTr="00274A53">
        <w:tc>
          <w:tcPr>
            <w:tcW w:w="2335" w:type="dxa"/>
          </w:tcPr>
          <w:p w14:paraId="17532048" w14:textId="77777777" w:rsidR="00AC514D" w:rsidRPr="00E07108" w:rsidRDefault="00AC514D" w:rsidP="00274A53">
            <w:pPr>
              <w:rPr>
                <w:rFonts w:ascii="Georgia" w:hAnsi="Georgia" w:cs="Arial"/>
                <w:color w:val="000000" w:themeColor="text1"/>
              </w:rPr>
            </w:pPr>
          </w:p>
        </w:tc>
        <w:tc>
          <w:tcPr>
            <w:tcW w:w="3330" w:type="dxa"/>
          </w:tcPr>
          <w:p w14:paraId="6B0A1EE7" w14:textId="77777777" w:rsidR="00AC514D" w:rsidRPr="00E07108" w:rsidRDefault="00AC514D" w:rsidP="00274A53">
            <w:pPr>
              <w:rPr>
                <w:rFonts w:ascii="Georgia" w:hAnsi="Georgia" w:cs="Arial"/>
                <w:color w:val="000000" w:themeColor="text1"/>
              </w:rPr>
            </w:pPr>
          </w:p>
        </w:tc>
        <w:tc>
          <w:tcPr>
            <w:tcW w:w="3685" w:type="dxa"/>
          </w:tcPr>
          <w:p w14:paraId="7E507F52"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Introduce Literary Analysis Essay</w:t>
            </w:r>
          </w:p>
        </w:tc>
      </w:tr>
      <w:tr w:rsidR="00E07108" w:rsidRPr="00E07108" w14:paraId="79A1E127" w14:textId="77777777" w:rsidTr="00274A53">
        <w:tc>
          <w:tcPr>
            <w:tcW w:w="2335" w:type="dxa"/>
          </w:tcPr>
          <w:p w14:paraId="11209329"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Week 5 (June 10)</w:t>
            </w:r>
          </w:p>
        </w:tc>
        <w:tc>
          <w:tcPr>
            <w:tcW w:w="3330" w:type="dxa"/>
          </w:tcPr>
          <w:p w14:paraId="29BA4511" w14:textId="77777777" w:rsidR="00AC514D" w:rsidRPr="00E07108" w:rsidRDefault="00AC514D" w:rsidP="00274A53">
            <w:pPr>
              <w:rPr>
                <w:rFonts w:ascii="Georgia" w:hAnsi="Georgia" w:cs="Arial"/>
                <w:color w:val="000000" w:themeColor="text1"/>
              </w:rPr>
            </w:pPr>
          </w:p>
        </w:tc>
        <w:tc>
          <w:tcPr>
            <w:tcW w:w="3685" w:type="dxa"/>
          </w:tcPr>
          <w:p w14:paraId="69F8675A" w14:textId="77777777" w:rsidR="00AC514D" w:rsidRPr="00E07108" w:rsidRDefault="00AC514D" w:rsidP="00274A53">
            <w:pPr>
              <w:rPr>
                <w:rFonts w:ascii="Georgia" w:hAnsi="Georgia" w:cs="Arial"/>
                <w:color w:val="000000" w:themeColor="text1"/>
              </w:rPr>
            </w:pPr>
          </w:p>
        </w:tc>
      </w:tr>
      <w:tr w:rsidR="00E07108" w:rsidRPr="00E07108" w14:paraId="6EED076D" w14:textId="77777777" w:rsidTr="00274A53">
        <w:tc>
          <w:tcPr>
            <w:tcW w:w="2335" w:type="dxa"/>
          </w:tcPr>
          <w:p w14:paraId="52477FDD"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Monday</w:t>
            </w:r>
          </w:p>
        </w:tc>
        <w:tc>
          <w:tcPr>
            <w:tcW w:w="3330" w:type="dxa"/>
          </w:tcPr>
          <w:p w14:paraId="1C01344D"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Martyr!</w:t>
            </w:r>
          </w:p>
          <w:p w14:paraId="754040D7" w14:textId="77777777" w:rsidR="00AC514D" w:rsidRPr="00E07108" w:rsidRDefault="00AC514D" w:rsidP="00274A53">
            <w:pPr>
              <w:rPr>
                <w:rFonts w:ascii="Georgia" w:hAnsi="Georgia" w:cs="Arial"/>
                <w:color w:val="000000" w:themeColor="text1"/>
              </w:rPr>
            </w:pPr>
          </w:p>
        </w:tc>
        <w:tc>
          <w:tcPr>
            <w:tcW w:w="3685" w:type="dxa"/>
          </w:tcPr>
          <w:p w14:paraId="3D047443"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The</w:t>
            </w:r>
            <w:proofErr w:type="gramEnd"/>
            <w:r w:rsidRPr="00E07108">
              <w:rPr>
                <w:rFonts w:ascii="Georgia" w:hAnsi="Georgia" w:cs="Arial"/>
                <w:i/>
                <w:iCs/>
                <w:color w:val="000000" w:themeColor="text1"/>
              </w:rPr>
              <w:t xml:space="preserve"> Dream Songs</w:t>
            </w:r>
          </w:p>
        </w:tc>
      </w:tr>
      <w:tr w:rsidR="00E07108" w:rsidRPr="00E07108" w14:paraId="0A13B29B" w14:textId="77777777" w:rsidTr="00274A53">
        <w:tc>
          <w:tcPr>
            <w:tcW w:w="2335" w:type="dxa"/>
          </w:tcPr>
          <w:p w14:paraId="1642DFAE"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Tuesday</w:t>
            </w:r>
          </w:p>
        </w:tc>
        <w:tc>
          <w:tcPr>
            <w:tcW w:w="3330" w:type="dxa"/>
          </w:tcPr>
          <w:p w14:paraId="1E8BCC16"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Martyr!</w:t>
            </w:r>
          </w:p>
          <w:p w14:paraId="74213278"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proofErr w:type="gramStart"/>
            <w:r w:rsidRPr="00E07108">
              <w:rPr>
                <w:rFonts w:ascii="Georgia" w:hAnsi="Georgia" w:cs="Arial"/>
                <w:i/>
                <w:iCs/>
                <w:color w:val="000000" w:themeColor="text1"/>
              </w:rPr>
              <w:t>The</w:t>
            </w:r>
            <w:proofErr w:type="gramEnd"/>
            <w:r w:rsidRPr="00E07108">
              <w:rPr>
                <w:rFonts w:ascii="Georgia" w:hAnsi="Georgia" w:cs="Arial"/>
                <w:i/>
                <w:iCs/>
                <w:color w:val="000000" w:themeColor="text1"/>
              </w:rPr>
              <w:t xml:space="preserve"> Dream Songs</w:t>
            </w:r>
          </w:p>
        </w:tc>
        <w:tc>
          <w:tcPr>
            <w:tcW w:w="3685" w:type="dxa"/>
          </w:tcPr>
          <w:p w14:paraId="389A1490"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Archival Diary #4</w:t>
            </w:r>
          </w:p>
        </w:tc>
      </w:tr>
      <w:tr w:rsidR="00E07108" w:rsidRPr="00E07108" w14:paraId="6F3B7DC0" w14:textId="77777777" w:rsidTr="00274A53">
        <w:tc>
          <w:tcPr>
            <w:tcW w:w="2335" w:type="dxa"/>
          </w:tcPr>
          <w:p w14:paraId="30B79311"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Wednesday</w:t>
            </w:r>
          </w:p>
        </w:tc>
        <w:tc>
          <w:tcPr>
            <w:tcW w:w="3330" w:type="dxa"/>
          </w:tcPr>
          <w:p w14:paraId="0D91B3D8"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A Streetcar Named Desire</w:t>
            </w:r>
          </w:p>
        </w:tc>
        <w:tc>
          <w:tcPr>
            <w:tcW w:w="3685" w:type="dxa"/>
          </w:tcPr>
          <w:p w14:paraId="29AD0F95"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Watch:</w:t>
            </w:r>
            <w:r w:rsidRPr="00E07108">
              <w:rPr>
                <w:rFonts w:ascii="Georgia" w:hAnsi="Georgia" w:cs="Arial"/>
                <w:i/>
                <w:iCs/>
                <w:color w:val="000000" w:themeColor="text1"/>
              </w:rPr>
              <w:t xml:space="preserve"> A Streetcar Named Desire</w:t>
            </w:r>
          </w:p>
        </w:tc>
      </w:tr>
      <w:tr w:rsidR="00E07108" w:rsidRPr="00E07108" w14:paraId="1D7B19BE" w14:textId="77777777" w:rsidTr="00274A53">
        <w:tc>
          <w:tcPr>
            <w:tcW w:w="2335" w:type="dxa"/>
          </w:tcPr>
          <w:p w14:paraId="5854188C" w14:textId="77777777" w:rsidR="00AC514D" w:rsidRPr="00E07108" w:rsidRDefault="00AC514D" w:rsidP="00274A53">
            <w:pPr>
              <w:rPr>
                <w:rFonts w:ascii="Georgia" w:hAnsi="Georgia" w:cs="Arial"/>
                <w:color w:val="000000" w:themeColor="text1"/>
              </w:rPr>
            </w:pPr>
          </w:p>
        </w:tc>
        <w:tc>
          <w:tcPr>
            <w:tcW w:w="3330" w:type="dxa"/>
          </w:tcPr>
          <w:p w14:paraId="2D3E9EFB" w14:textId="77777777" w:rsidR="00AC514D" w:rsidRPr="00E07108" w:rsidRDefault="00AC514D" w:rsidP="00274A53">
            <w:pPr>
              <w:rPr>
                <w:rFonts w:ascii="Georgia" w:hAnsi="Georgia" w:cs="Arial"/>
                <w:color w:val="000000" w:themeColor="text1"/>
              </w:rPr>
            </w:pPr>
          </w:p>
        </w:tc>
        <w:tc>
          <w:tcPr>
            <w:tcW w:w="3685" w:type="dxa"/>
          </w:tcPr>
          <w:p w14:paraId="5665E125"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Literary Analysis Rough Draft Due</w:t>
            </w:r>
          </w:p>
        </w:tc>
      </w:tr>
      <w:tr w:rsidR="00E07108" w:rsidRPr="00E07108" w14:paraId="76065B69" w14:textId="77777777" w:rsidTr="00274A53">
        <w:tc>
          <w:tcPr>
            <w:tcW w:w="2335" w:type="dxa"/>
          </w:tcPr>
          <w:p w14:paraId="16974493"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Week 6 (June 17)</w:t>
            </w:r>
          </w:p>
        </w:tc>
        <w:tc>
          <w:tcPr>
            <w:tcW w:w="3330" w:type="dxa"/>
          </w:tcPr>
          <w:p w14:paraId="442E77DF" w14:textId="77777777" w:rsidR="00AC514D" w:rsidRPr="00E07108" w:rsidRDefault="00AC514D" w:rsidP="00274A53">
            <w:pPr>
              <w:rPr>
                <w:rFonts w:ascii="Georgia" w:hAnsi="Georgia" w:cs="Arial"/>
                <w:color w:val="000000" w:themeColor="text1"/>
              </w:rPr>
            </w:pPr>
          </w:p>
        </w:tc>
        <w:tc>
          <w:tcPr>
            <w:tcW w:w="3685" w:type="dxa"/>
          </w:tcPr>
          <w:p w14:paraId="45B96FE4" w14:textId="77777777" w:rsidR="00AC514D" w:rsidRPr="00E07108" w:rsidRDefault="00AC514D" w:rsidP="00274A53">
            <w:pPr>
              <w:rPr>
                <w:rFonts w:ascii="Georgia" w:hAnsi="Georgia" w:cs="Arial"/>
                <w:color w:val="000000" w:themeColor="text1"/>
              </w:rPr>
            </w:pPr>
          </w:p>
        </w:tc>
      </w:tr>
      <w:tr w:rsidR="00E07108" w:rsidRPr="00E07108" w14:paraId="27149EB3" w14:textId="77777777" w:rsidTr="00274A53">
        <w:tc>
          <w:tcPr>
            <w:tcW w:w="2335" w:type="dxa"/>
          </w:tcPr>
          <w:p w14:paraId="6CEDC653"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Monday</w:t>
            </w:r>
          </w:p>
        </w:tc>
        <w:tc>
          <w:tcPr>
            <w:tcW w:w="3330" w:type="dxa"/>
          </w:tcPr>
          <w:p w14:paraId="78DE4FAA"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A Streetcar Named Desire</w:t>
            </w:r>
          </w:p>
        </w:tc>
        <w:tc>
          <w:tcPr>
            <w:tcW w:w="3685" w:type="dxa"/>
          </w:tcPr>
          <w:p w14:paraId="03A33428"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Watch:</w:t>
            </w:r>
            <w:r w:rsidRPr="00E07108">
              <w:rPr>
                <w:rFonts w:ascii="Georgia" w:hAnsi="Georgia" w:cs="Arial"/>
                <w:i/>
                <w:iCs/>
                <w:color w:val="000000" w:themeColor="text1"/>
              </w:rPr>
              <w:t xml:space="preserve"> A Streetcar Named Desire</w:t>
            </w:r>
          </w:p>
        </w:tc>
      </w:tr>
      <w:tr w:rsidR="00E07108" w:rsidRPr="00E07108" w14:paraId="429F2B22" w14:textId="77777777" w:rsidTr="00274A53">
        <w:tc>
          <w:tcPr>
            <w:tcW w:w="2335" w:type="dxa"/>
          </w:tcPr>
          <w:p w14:paraId="5D190D65"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Tuesday</w:t>
            </w:r>
          </w:p>
        </w:tc>
        <w:tc>
          <w:tcPr>
            <w:tcW w:w="3330" w:type="dxa"/>
          </w:tcPr>
          <w:p w14:paraId="2523C9C3"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Read/Discuss </w:t>
            </w:r>
            <w:r w:rsidRPr="00E07108">
              <w:rPr>
                <w:rFonts w:ascii="Georgia" w:hAnsi="Georgia" w:cs="Arial"/>
                <w:i/>
                <w:iCs/>
                <w:color w:val="000000" w:themeColor="text1"/>
              </w:rPr>
              <w:t>A Streetcar Named Desire</w:t>
            </w:r>
          </w:p>
        </w:tc>
        <w:tc>
          <w:tcPr>
            <w:tcW w:w="3685" w:type="dxa"/>
          </w:tcPr>
          <w:p w14:paraId="69001128"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Archival Diary #5</w:t>
            </w:r>
          </w:p>
        </w:tc>
      </w:tr>
      <w:tr w:rsidR="00E07108" w:rsidRPr="00E07108" w14:paraId="4F5BCC1A" w14:textId="77777777" w:rsidTr="00274A53">
        <w:trPr>
          <w:trHeight w:val="188"/>
        </w:trPr>
        <w:tc>
          <w:tcPr>
            <w:tcW w:w="2335" w:type="dxa"/>
          </w:tcPr>
          <w:p w14:paraId="6F469E00"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Wednesday</w:t>
            </w:r>
          </w:p>
        </w:tc>
        <w:tc>
          <w:tcPr>
            <w:tcW w:w="3330" w:type="dxa"/>
          </w:tcPr>
          <w:p w14:paraId="0328605D" w14:textId="77777777" w:rsidR="00AC514D" w:rsidRPr="00E07108" w:rsidRDefault="00AC514D" w:rsidP="00274A53">
            <w:pPr>
              <w:rPr>
                <w:rFonts w:ascii="Georgia" w:hAnsi="Georgia" w:cs="Arial"/>
                <w:i/>
                <w:iCs/>
                <w:color w:val="000000" w:themeColor="text1"/>
              </w:rPr>
            </w:pPr>
            <w:r w:rsidRPr="00E07108">
              <w:rPr>
                <w:rFonts w:ascii="Georgia" w:hAnsi="Georgia" w:cs="Arial"/>
                <w:color w:val="000000" w:themeColor="text1"/>
              </w:rPr>
              <w:t xml:space="preserve">Watch Party: </w:t>
            </w:r>
            <w:r w:rsidRPr="00E07108">
              <w:rPr>
                <w:rFonts w:ascii="Georgia" w:hAnsi="Georgia" w:cs="Arial"/>
                <w:i/>
                <w:iCs/>
                <w:color w:val="000000" w:themeColor="text1"/>
              </w:rPr>
              <w:t>Field of Dreams</w:t>
            </w:r>
          </w:p>
        </w:tc>
        <w:tc>
          <w:tcPr>
            <w:tcW w:w="3685" w:type="dxa"/>
          </w:tcPr>
          <w:p w14:paraId="3F0574BA" w14:textId="77777777" w:rsidR="00AC514D" w:rsidRPr="00E07108" w:rsidRDefault="00AC514D" w:rsidP="00274A53">
            <w:pPr>
              <w:rPr>
                <w:rFonts w:ascii="Georgia" w:hAnsi="Georgia" w:cs="Arial"/>
                <w:color w:val="000000" w:themeColor="text1"/>
              </w:rPr>
            </w:pPr>
            <w:r w:rsidRPr="00E07108">
              <w:rPr>
                <w:rFonts w:ascii="Georgia" w:hAnsi="Georgia" w:cs="Arial"/>
                <w:color w:val="000000" w:themeColor="text1"/>
              </w:rPr>
              <w:t xml:space="preserve">Watch Party: </w:t>
            </w:r>
            <w:r w:rsidRPr="00E07108">
              <w:rPr>
                <w:rFonts w:ascii="Georgia" w:hAnsi="Georgia" w:cs="Arial"/>
                <w:i/>
                <w:iCs/>
                <w:color w:val="000000" w:themeColor="text1"/>
              </w:rPr>
              <w:t>Field of Dreams</w:t>
            </w:r>
          </w:p>
        </w:tc>
      </w:tr>
      <w:tr w:rsidR="00E07108" w:rsidRPr="00E07108" w14:paraId="136B286F" w14:textId="77777777" w:rsidTr="00274A53">
        <w:tc>
          <w:tcPr>
            <w:tcW w:w="2335" w:type="dxa"/>
          </w:tcPr>
          <w:p w14:paraId="0FB1EBB2" w14:textId="77777777" w:rsidR="00AC514D" w:rsidRPr="00E07108" w:rsidRDefault="00AC514D" w:rsidP="00274A53">
            <w:pPr>
              <w:rPr>
                <w:rFonts w:ascii="Georgia" w:hAnsi="Georgia" w:cs="Arial"/>
                <w:color w:val="000000" w:themeColor="text1"/>
              </w:rPr>
            </w:pPr>
          </w:p>
        </w:tc>
        <w:tc>
          <w:tcPr>
            <w:tcW w:w="3330" w:type="dxa"/>
          </w:tcPr>
          <w:p w14:paraId="37ABD4DF" w14:textId="77777777" w:rsidR="00AC514D" w:rsidRPr="00E07108" w:rsidRDefault="00AC514D" w:rsidP="00274A53">
            <w:pPr>
              <w:rPr>
                <w:rFonts w:ascii="Georgia" w:hAnsi="Georgia" w:cs="Arial"/>
                <w:color w:val="000000" w:themeColor="text1"/>
              </w:rPr>
            </w:pPr>
          </w:p>
        </w:tc>
        <w:tc>
          <w:tcPr>
            <w:tcW w:w="3685" w:type="dxa"/>
          </w:tcPr>
          <w:p w14:paraId="5612343F" w14:textId="77777777" w:rsidR="00AC514D" w:rsidRPr="00E07108" w:rsidRDefault="00AC514D" w:rsidP="00274A53">
            <w:pPr>
              <w:rPr>
                <w:rFonts w:ascii="Georgia" w:hAnsi="Georgia" w:cs="Arial"/>
                <w:b/>
                <w:bCs/>
                <w:color w:val="000000" w:themeColor="text1"/>
              </w:rPr>
            </w:pPr>
            <w:r w:rsidRPr="00E07108">
              <w:rPr>
                <w:rFonts w:ascii="Georgia" w:hAnsi="Georgia" w:cs="Arial"/>
                <w:b/>
                <w:bCs/>
                <w:color w:val="000000" w:themeColor="text1"/>
              </w:rPr>
              <w:t>Literary Analysis Essay Due</w:t>
            </w:r>
          </w:p>
        </w:tc>
      </w:tr>
    </w:tbl>
    <w:p w14:paraId="63549895" w14:textId="77777777" w:rsidR="00AC514D" w:rsidRPr="00E07108" w:rsidRDefault="00AC514D" w:rsidP="004068D4">
      <w:pPr>
        <w:pStyle w:val="NormalWeb"/>
        <w:shd w:val="clear" w:color="auto" w:fill="FFFFFF"/>
        <w:spacing w:before="0" w:beforeAutospacing="0" w:after="0" w:afterAutospacing="0"/>
        <w:contextualSpacing/>
        <w:textAlignment w:val="baseline"/>
        <w:rPr>
          <w:rStyle w:val="Strong"/>
          <w:rFonts w:ascii="Georgia" w:eastAsia="Garamond" w:hAnsi="Georgia" w:cs="Arial"/>
          <w:color w:val="000000" w:themeColor="text1"/>
          <w:bdr w:val="none" w:sz="0" w:space="0" w:color="auto" w:frame="1"/>
          <w:shd w:val="clear" w:color="auto" w:fill="FFFFFF"/>
        </w:rPr>
      </w:pPr>
    </w:p>
    <w:p w14:paraId="0E70AF1E" w14:textId="404AB58C" w:rsidR="004068D4" w:rsidRPr="00E07108" w:rsidRDefault="001C19A5" w:rsidP="004068D4">
      <w:pPr>
        <w:pStyle w:val="NormalWeb"/>
        <w:shd w:val="clear" w:color="auto" w:fill="FFFFFF"/>
        <w:spacing w:before="0" w:beforeAutospacing="0" w:after="0" w:afterAutospacing="0"/>
        <w:contextualSpacing/>
        <w:textAlignment w:val="baseline"/>
        <w:rPr>
          <w:rStyle w:val="Strong"/>
          <w:rFonts w:ascii="Georgia" w:hAnsi="Georgia" w:cs="Arial"/>
          <w:color w:val="000000" w:themeColor="text1"/>
          <w:bdr w:val="none" w:sz="0" w:space="0" w:color="auto" w:frame="1"/>
        </w:rPr>
      </w:pPr>
      <w:r w:rsidRPr="00E07108">
        <w:rPr>
          <w:rStyle w:val="Strong"/>
          <w:rFonts w:ascii="Georgia" w:eastAsia="Garamond" w:hAnsi="Georgia" w:cs="Arial"/>
          <w:color w:val="000000" w:themeColor="text1"/>
          <w:bdr w:val="none" w:sz="0" w:space="0" w:color="auto" w:frame="1"/>
          <w:shd w:val="clear" w:color="auto" w:fill="FFFFFF"/>
        </w:rPr>
        <w:t>College of Liberal Arts and Sciences Policies</w:t>
      </w:r>
      <w:r w:rsidR="004068D4" w:rsidRPr="00E07108">
        <w:rPr>
          <w:rStyle w:val="Strong"/>
          <w:rFonts w:ascii="Georgia" w:hAnsi="Georgia" w:cs="Arial"/>
          <w:color w:val="000000" w:themeColor="text1"/>
          <w:bdr w:val="none" w:sz="0" w:space="0" w:color="auto" w:frame="1"/>
        </w:rPr>
        <w:t xml:space="preserve"> </w:t>
      </w:r>
    </w:p>
    <w:p w14:paraId="16366844" w14:textId="77777777" w:rsidR="004068D4" w:rsidRPr="00E07108" w:rsidRDefault="004068D4" w:rsidP="004068D4">
      <w:pPr>
        <w:pStyle w:val="NormalWeb"/>
        <w:shd w:val="clear" w:color="auto" w:fill="FFFFFF"/>
        <w:spacing w:before="0" w:beforeAutospacing="0" w:after="0" w:afterAutospacing="0"/>
        <w:contextualSpacing/>
        <w:textAlignment w:val="baseline"/>
        <w:rPr>
          <w:rStyle w:val="Strong"/>
          <w:rFonts w:ascii="Georgia" w:hAnsi="Georgia" w:cs="Arial"/>
          <w:color w:val="000000" w:themeColor="text1"/>
          <w:bdr w:val="none" w:sz="0" w:space="0" w:color="auto" w:frame="1"/>
        </w:rPr>
      </w:pPr>
    </w:p>
    <w:p w14:paraId="3EA9E62A" w14:textId="13FAC3CE" w:rsidR="004068D4" w:rsidRPr="00E07108" w:rsidRDefault="004068D4" w:rsidP="004068D4">
      <w:pPr>
        <w:pStyle w:val="NormalWeb"/>
        <w:shd w:val="clear" w:color="auto" w:fill="FFFFFF"/>
        <w:spacing w:before="0" w:beforeAutospacing="0" w:after="0" w:afterAutospacing="0"/>
        <w:contextualSpacing/>
        <w:textAlignment w:val="baseline"/>
        <w:rPr>
          <w:rStyle w:val="Strong"/>
          <w:rFonts w:ascii="Georgia" w:hAnsi="Georgia" w:cs="Arial"/>
          <w:color w:val="000000" w:themeColor="text1"/>
          <w:bdr w:val="none" w:sz="0" w:space="0" w:color="auto" w:frame="1"/>
        </w:rPr>
      </w:pPr>
      <w:r w:rsidRPr="00E07108">
        <w:rPr>
          <w:rStyle w:val="Strong"/>
          <w:rFonts w:ascii="Georgia" w:hAnsi="Georgia" w:cs="Arial"/>
          <w:color w:val="000000" w:themeColor="text1"/>
          <w:bdr w:val="none" w:sz="0" w:space="0" w:color="auto" w:frame="1"/>
        </w:rPr>
        <w:t>Academic Honesty and Misconduct</w:t>
      </w:r>
    </w:p>
    <w:p w14:paraId="16EF9ECB" w14:textId="77777777" w:rsidR="004068D4" w:rsidRPr="00E07108" w:rsidRDefault="004068D4" w:rsidP="004068D4">
      <w:pPr>
        <w:pStyle w:val="NormalWeb"/>
        <w:shd w:val="clear" w:color="auto" w:fill="FFFFFF"/>
        <w:spacing w:before="0" w:beforeAutospacing="0" w:after="0" w:afterAutospacing="0"/>
        <w:ind w:right="-540"/>
        <w:textAlignment w:val="baseline"/>
        <w:rPr>
          <w:rFonts w:ascii="Georgia" w:hAnsi="Georgia" w:cs="Arial"/>
          <w:color w:val="000000" w:themeColor="text1"/>
        </w:rPr>
      </w:pPr>
      <w:r w:rsidRPr="00E07108">
        <w:rPr>
          <w:rFonts w:ascii="Georgia" w:hAnsi="Georgia" w:cs="Arial"/>
          <w:color w:val="000000" w:themeColor="text1"/>
        </w:rPr>
        <w:lastRenderedPageBreak/>
        <w:t xml:space="preserve">All students in CLAS courses are expected to abide by the </w:t>
      </w:r>
      <w:hyperlink r:id="rId14" w:history="1">
        <w:r w:rsidRPr="00E07108">
          <w:rPr>
            <w:rStyle w:val="Hyperlink"/>
            <w:rFonts w:ascii="Georgia" w:hAnsi="Georgia" w:cs="Arial"/>
            <w:color w:val="000000" w:themeColor="text1"/>
          </w:rPr>
          <w:t>CLAS Code of Academic Honesty</w:t>
        </w:r>
      </w:hyperlink>
      <w:r w:rsidRPr="00E07108">
        <w:rPr>
          <w:rFonts w:ascii="Georgia" w:hAnsi="Georgia" w:cs="Arial"/>
          <w:color w:val="000000" w:themeColor="text1"/>
        </w:rPr>
        <w:t xml:space="preserve">. Undergraduate academic misconduct must be reported by instructors to CLAS according to </w:t>
      </w:r>
      <w:hyperlink r:id="rId15" w:history="1">
        <w:r w:rsidRPr="00E07108">
          <w:rPr>
            <w:rStyle w:val="Hyperlink"/>
            <w:rFonts w:ascii="Georgia" w:hAnsi="Georgia" w:cs="Arial"/>
            <w:color w:val="000000" w:themeColor="text1"/>
          </w:rPr>
          <w:t>these procedures</w:t>
        </w:r>
      </w:hyperlink>
      <w:r w:rsidRPr="00E07108">
        <w:rPr>
          <w:rFonts w:ascii="Georgia" w:hAnsi="Georgia" w:cs="Arial"/>
          <w:color w:val="000000" w:themeColor="text1"/>
        </w:rPr>
        <w:t xml:space="preserve">. </w:t>
      </w:r>
    </w:p>
    <w:p w14:paraId="2F0152F4" w14:textId="6CF0798E" w:rsidR="001C19A5" w:rsidRPr="00E07108" w:rsidRDefault="001C19A5" w:rsidP="001C19A5">
      <w:pPr>
        <w:rPr>
          <w:rFonts w:ascii="Georgia" w:hAnsi="Georgia" w:cs="Arial"/>
          <w:b/>
          <w:bCs/>
          <w:i/>
          <w:iCs/>
          <w:color w:val="000000" w:themeColor="text1"/>
        </w:rPr>
      </w:pPr>
    </w:p>
    <w:p w14:paraId="1FE4390B" w14:textId="77777777" w:rsidR="00346831" w:rsidRPr="00E07108" w:rsidRDefault="00346831" w:rsidP="00346831">
      <w:pPr>
        <w:pStyle w:val="NormalWeb"/>
        <w:shd w:val="clear" w:color="auto" w:fill="FFFFFF"/>
        <w:spacing w:before="0" w:beforeAutospacing="0" w:after="0" w:afterAutospacing="0"/>
        <w:ind w:right="-540"/>
        <w:textAlignment w:val="baseline"/>
        <w:rPr>
          <w:rFonts w:ascii="Georgia" w:hAnsi="Georgia" w:cs="Arial"/>
          <w:b/>
          <w:bCs/>
          <w:color w:val="000000" w:themeColor="text1"/>
        </w:rPr>
      </w:pPr>
      <w:r w:rsidRPr="00E07108">
        <w:rPr>
          <w:rFonts w:ascii="Georgia" w:hAnsi="Georgia" w:cs="Arial"/>
          <w:b/>
          <w:bCs/>
          <w:color w:val="000000" w:themeColor="text1"/>
        </w:rPr>
        <w:t xml:space="preserve">Student Complaints </w:t>
      </w:r>
    </w:p>
    <w:p w14:paraId="0FBFD99F" w14:textId="239BCD71" w:rsidR="00346831" w:rsidRPr="00E07108" w:rsidRDefault="00346831" w:rsidP="00346831">
      <w:pPr>
        <w:pStyle w:val="NormalWeb"/>
        <w:shd w:val="clear" w:color="auto" w:fill="FFFFFF"/>
        <w:spacing w:before="0" w:beforeAutospacing="0" w:after="0" w:afterAutospacing="0"/>
        <w:contextualSpacing/>
        <w:textAlignment w:val="baseline"/>
        <w:rPr>
          <w:rStyle w:val="Strong"/>
          <w:rFonts w:ascii="Georgia" w:hAnsi="Georgia" w:cs="Arial"/>
          <w:b w:val="0"/>
          <w:bCs w:val="0"/>
          <w:color w:val="000000" w:themeColor="text1"/>
          <w:bdr w:val="none" w:sz="0" w:space="0" w:color="auto" w:frame="1"/>
        </w:rPr>
      </w:pPr>
      <w:r w:rsidRPr="00E07108">
        <w:rPr>
          <w:rStyle w:val="Strong"/>
          <w:rFonts w:ascii="Georgia" w:hAnsi="Georgia" w:cs="Arial"/>
          <w:color w:val="000000" w:themeColor="text1"/>
          <w:bdr w:val="none" w:sz="0" w:space="0" w:color="auto" w:frame="1"/>
        </w:rPr>
        <w:t xml:space="preserve">Students with a complaint about a grade or a related matter should first discuss the situation with the instructor and/or the course supervisor (if applicable), and finally with the Director or Chair of the school, department, or program offering the course.  Undergraduate students should contact </w:t>
      </w:r>
      <w:hyperlink r:id="rId16" w:anchor="rights" w:history="1">
        <w:r w:rsidRPr="00E07108">
          <w:rPr>
            <w:rStyle w:val="Hyperlink"/>
            <w:rFonts w:ascii="Georgia" w:hAnsi="Georgia" w:cs="Arial"/>
            <w:color w:val="000000" w:themeColor="text1"/>
            <w:bdr w:val="none" w:sz="0" w:space="0" w:color="auto" w:frame="1"/>
          </w:rPr>
          <w:t>CLAS Undergraduate Programs</w:t>
        </w:r>
      </w:hyperlink>
      <w:r w:rsidRPr="00E07108">
        <w:rPr>
          <w:rStyle w:val="Strong"/>
          <w:rFonts w:ascii="Georgia" w:hAnsi="Georgia" w:cs="Arial"/>
          <w:color w:val="000000" w:themeColor="text1"/>
          <w:bdr w:val="none" w:sz="0" w:space="0" w:color="auto" w:frame="1"/>
        </w:rPr>
        <w:t xml:space="preserve"> for support when the matter is not resolved at the previous level. </w:t>
      </w:r>
    </w:p>
    <w:p w14:paraId="4E0C50D9" w14:textId="77777777" w:rsidR="00346831" w:rsidRPr="00E07108" w:rsidRDefault="00346831" w:rsidP="00346831">
      <w:pPr>
        <w:pStyle w:val="NormalWeb"/>
        <w:shd w:val="clear" w:color="auto" w:fill="FFFFFF"/>
        <w:spacing w:before="0" w:beforeAutospacing="0" w:after="0" w:afterAutospacing="0"/>
        <w:contextualSpacing/>
        <w:textAlignment w:val="baseline"/>
        <w:rPr>
          <w:rStyle w:val="Strong"/>
          <w:rFonts w:ascii="Georgia" w:hAnsi="Georgia" w:cs="Arial"/>
          <w:color w:val="000000" w:themeColor="text1"/>
          <w:bdr w:val="none" w:sz="0" w:space="0" w:color="auto" w:frame="1"/>
        </w:rPr>
      </w:pPr>
    </w:p>
    <w:p w14:paraId="4986757D" w14:textId="77777777" w:rsidR="00346831" w:rsidRPr="00E07108" w:rsidRDefault="00346831" w:rsidP="00346831">
      <w:pPr>
        <w:pStyle w:val="NormalWeb"/>
        <w:shd w:val="clear" w:color="auto" w:fill="FFFFFF"/>
        <w:spacing w:before="0" w:beforeAutospacing="0" w:after="0" w:afterAutospacing="0"/>
        <w:contextualSpacing/>
        <w:textAlignment w:val="baseline"/>
        <w:rPr>
          <w:rStyle w:val="Strong"/>
          <w:rFonts w:ascii="Georgia" w:hAnsi="Georgia" w:cs="Arial"/>
          <w:color w:val="000000" w:themeColor="text1"/>
          <w:bdr w:val="none" w:sz="0" w:space="0" w:color="auto" w:frame="1"/>
        </w:rPr>
      </w:pPr>
      <w:r w:rsidRPr="00E07108">
        <w:rPr>
          <w:rStyle w:val="Strong"/>
          <w:rFonts w:ascii="Georgia" w:hAnsi="Georgia" w:cs="Arial"/>
          <w:color w:val="000000" w:themeColor="text1"/>
          <w:bdr w:val="none" w:sz="0" w:space="0" w:color="auto" w:frame="1"/>
        </w:rPr>
        <w:t xml:space="preserve">Drop Deadline for this </w:t>
      </w:r>
      <w:proofErr w:type="gramStart"/>
      <w:r w:rsidRPr="00E07108">
        <w:rPr>
          <w:rStyle w:val="Strong"/>
          <w:rFonts w:ascii="Georgia" w:hAnsi="Georgia" w:cs="Arial"/>
          <w:color w:val="000000" w:themeColor="text1"/>
          <w:bdr w:val="none" w:sz="0" w:space="0" w:color="auto" w:frame="1"/>
        </w:rPr>
        <w:t>Course</w:t>
      </w:r>
      <w:proofErr w:type="gramEnd"/>
    </w:p>
    <w:p w14:paraId="7B62C6C4" w14:textId="77777777" w:rsidR="00346831" w:rsidRPr="00E07108" w:rsidRDefault="00346831" w:rsidP="00346831">
      <w:pPr>
        <w:pStyle w:val="NormalWeb"/>
        <w:shd w:val="clear" w:color="auto" w:fill="FFFFFF"/>
        <w:spacing w:before="0" w:beforeAutospacing="0" w:after="0" w:afterAutospacing="0"/>
        <w:contextualSpacing/>
        <w:textAlignment w:val="baseline"/>
        <w:rPr>
          <w:rStyle w:val="Strong"/>
          <w:rFonts w:ascii="Georgia" w:hAnsi="Georgia" w:cs="Arial"/>
          <w:color w:val="000000" w:themeColor="text1"/>
          <w:bdr w:val="none" w:sz="0" w:space="0" w:color="auto" w:frame="1"/>
        </w:rPr>
      </w:pPr>
      <w:r w:rsidRPr="00E07108">
        <w:rPr>
          <w:rStyle w:val="Strong"/>
          <w:rFonts w:ascii="Georgia" w:hAnsi="Georgia" w:cs="Arial"/>
          <w:color w:val="000000" w:themeColor="text1"/>
          <w:bdr w:val="none" w:sz="0" w:space="0" w:color="auto" w:frame="1"/>
        </w:rPr>
        <w:t xml:space="preserve">You may drop an individual course before the deadline; after this deadline you will need collegiate approval. You can look up the </w:t>
      </w:r>
      <w:hyperlink r:id="rId17" w:history="1">
        <w:r w:rsidRPr="00E07108">
          <w:rPr>
            <w:rStyle w:val="Hyperlink"/>
            <w:rFonts w:ascii="Georgia" w:hAnsi="Georgia" w:cs="Arial"/>
            <w:color w:val="000000" w:themeColor="text1"/>
            <w:bdr w:val="none" w:sz="0" w:space="0" w:color="auto" w:frame="1"/>
          </w:rPr>
          <w:t>drop deadline for this course</w:t>
        </w:r>
      </w:hyperlink>
      <w:r w:rsidRPr="00E07108">
        <w:rPr>
          <w:rStyle w:val="Strong"/>
          <w:rFonts w:ascii="Georgia" w:hAnsi="Georgia" w:cs="Arial"/>
          <w:color w:val="000000" w:themeColor="text1"/>
          <w:bdr w:val="none" w:sz="0" w:space="0" w:color="auto" w:frame="1"/>
        </w:rPr>
        <w:t xml:space="preserve"> here. When you drop a course, a “W” will appear on your transcript. </w:t>
      </w:r>
      <w:r w:rsidRPr="00E07108">
        <w:rPr>
          <w:rFonts w:ascii="Georgia" w:hAnsi="Georgia" w:cs="Arial"/>
          <w:color w:val="000000" w:themeColor="text1"/>
          <w:shd w:val="clear" w:color="auto" w:fill="FFFFFF"/>
        </w:rPr>
        <w:t xml:space="preserve">The mark of “W” is a neutral mark that does not affect your GPA. </w:t>
      </w:r>
      <w:r w:rsidRPr="00E07108">
        <w:rPr>
          <w:rStyle w:val="Strong"/>
          <w:rFonts w:ascii="Georgia" w:hAnsi="Georgia" w:cs="Arial"/>
          <w:color w:val="000000" w:themeColor="text1"/>
          <w:bdr w:val="none" w:sz="0" w:space="0" w:color="auto" w:frame="1"/>
        </w:rPr>
        <w:t xml:space="preserve">Directions for adding or dropping a course and other registration changes can be found on the </w:t>
      </w:r>
      <w:hyperlink r:id="rId18" w:history="1">
        <w:r w:rsidRPr="00E07108">
          <w:rPr>
            <w:rStyle w:val="Hyperlink"/>
            <w:rFonts w:ascii="Georgia" w:hAnsi="Georgia" w:cs="Arial"/>
            <w:color w:val="000000" w:themeColor="text1"/>
            <w:bdr w:val="none" w:sz="0" w:space="0" w:color="auto" w:frame="1"/>
          </w:rPr>
          <w:t>Registrar’s website</w:t>
        </w:r>
      </w:hyperlink>
      <w:r w:rsidRPr="00E07108">
        <w:rPr>
          <w:rStyle w:val="Strong"/>
          <w:rFonts w:ascii="Georgia" w:hAnsi="Georgia" w:cs="Arial"/>
          <w:color w:val="000000" w:themeColor="text1"/>
          <w:bdr w:val="none" w:sz="0" w:space="0" w:color="auto" w:frame="1"/>
        </w:rPr>
        <w:t xml:space="preserve">. Undergraduate students can find policies on dropping CLAS courses </w:t>
      </w:r>
      <w:hyperlink r:id="rId19" w:anchor="dropping" w:history="1">
        <w:r w:rsidRPr="00E07108">
          <w:rPr>
            <w:rStyle w:val="Hyperlink"/>
            <w:rFonts w:ascii="Georgia" w:hAnsi="Georgia" w:cs="Arial"/>
            <w:color w:val="000000" w:themeColor="text1"/>
            <w:bdr w:val="none" w:sz="0" w:space="0" w:color="auto" w:frame="1"/>
          </w:rPr>
          <w:t>here</w:t>
        </w:r>
      </w:hyperlink>
      <w:r w:rsidRPr="00E07108">
        <w:rPr>
          <w:rStyle w:val="Strong"/>
          <w:rFonts w:ascii="Georgia" w:hAnsi="Georgia" w:cs="Arial"/>
          <w:color w:val="000000" w:themeColor="text1"/>
          <w:bdr w:val="none" w:sz="0" w:space="0" w:color="auto" w:frame="1"/>
        </w:rPr>
        <w:t xml:space="preserve">. </w:t>
      </w:r>
    </w:p>
    <w:p w14:paraId="4AAF9386" w14:textId="77777777" w:rsidR="00346831" w:rsidRPr="00E07108" w:rsidRDefault="00346831" w:rsidP="00346831">
      <w:pPr>
        <w:pStyle w:val="NormalWeb"/>
        <w:shd w:val="clear" w:color="auto" w:fill="FFFFFF"/>
        <w:spacing w:before="0" w:beforeAutospacing="0" w:after="0" w:afterAutospacing="0"/>
        <w:contextualSpacing/>
        <w:textAlignment w:val="baseline"/>
        <w:rPr>
          <w:rStyle w:val="Strong"/>
          <w:rFonts w:ascii="Georgia" w:hAnsi="Georgia" w:cs="Arial"/>
          <w:color w:val="000000" w:themeColor="text1"/>
          <w:bdr w:val="none" w:sz="0" w:space="0" w:color="auto" w:frame="1"/>
        </w:rPr>
      </w:pPr>
    </w:p>
    <w:p w14:paraId="586796B3" w14:textId="77777777" w:rsidR="00346831" w:rsidRPr="00E07108" w:rsidRDefault="00346831" w:rsidP="00346831">
      <w:pPr>
        <w:pStyle w:val="NormalWeb"/>
        <w:shd w:val="clear" w:color="auto" w:fill="FFFFFF"/>
        <w:spacing w:before="0" w:beforeAutospacing="0" w:after="0" w:afterAutospacing="0"/>
        <w:ind w:right="-720"/>
        <w:textAlignment w:val="baseline"/>
        <w:rPr>
          <w:rFonts w:ascii="Georgia" w:hAnsi="Georgia"/>
          <w:color w:val="000000" w:themeColor="text1"/>
        </w:rPr>
      </w:pPr>
      <w:r w:rsidRPr="00E07108">
        <w:rPr>
          <w:rStyle w:val="Strong"/>
          <w:rFonts w:ascii="Georgia" w:hAnsi="Georgia" w:cs="Arial"/>
          <w:color w:val="000000" w:themeColor="text1"/>
          <w:bdr w:val="none" w:sz="0" w:space="0" w:color="auto" w:frame="1"/>
        </w:rPr>
        <w:t>Date and Time of the Final Exam</w:t>
      </w:r>
      <w:r w:rsidRPr="00E07108">
        <w:rPr>
          <w:rFonts w:ascii="Georgia" w:hAnsi="Georgia" w:cs="Arial"/>
          <w:color w:val="000000" w:themeColor="text1"/>
        </w:rPr>
        <w:br/>
        <w:t xml:space="preserve">The </w:t>
      </w:r>
      <w:hyperlink r:id="rId20" w:history="1">
        <w:r w:rsidRPr="00E07108">
          <w:rPr>
            <w:rStyle w:val="Hyperlink"/>
            <w:rFonts w:ascii="Georgia" w:hAnsi="Georgia" w:cs="Arial"/>
            <w:color w:val="000000" w:themeColor="text1"/>
          </w:rPr>
          <w:t>final examination date and time</w:t>
        </w:r>
      </w:hyperlink>
      <w:r w:rsidRPr="00E07108">
        <w:rPr>
          <w:rFonts w:ascii="Georgia" w:hAnsi="Georgia" w:cs="Arial"/>
          <w:color w:val="000000" w:themeColor="text1"/>
        </w:rPr>
        <w:t xml:space="preserve"> will be announced by the Registrar generally by the fifth week of classes and it will be announced on the course ICON site once it is known. </w:t>
      </w:r>
      <w:r w:rsidRPr="00E07108">
        <w:rPr>
          <w:rStyle w:val="Strong"/>
          <w:rFonts w:ascii="Georgia" w:hAnsi="Georgia" w:cs="Arial"/>
          <w:color w:val="000000" w:themeColor="text1"/>
          <w:bdr w:val="none" w:sz="0" w:space="0" w:color="auto" w:frame="1"/>
        </w:rPr>
        <w:t>Do not plan your end of the semester travel plans until the final exam schedule is made public. It is your responsibility to know the date, time, and place of the final exam.</w:t>
      </w:r>
      <w:r w:rsidRPr="00E07108">
        <w:rPr>
          <w:rFonts w:ascii="Georgia" w:hAnsi="Georgia" w:cs="Arial"/>
          <w:color w:val="000000" w:themeColor="text1"/>
        </w:rPr>
        <w:t> According to Registrar's final exam policy, students</w:t>
      </w:r>
      <w:r w:rsidRPr="00E07108">
        <w:rPr>
          <w:rStyle w:val="Strong"/>
          <w:rFonts w:ascii="Georgia" w:hAnsi="Georgia" w:cs="Arial"/>
          <w:color w:val="000000" w:themeColor="text1"/>
          <w:bdr w:val="none" w:sz="0" w:space="0" w:color="auto" w:frame="1"/>
        </w:rPr>
        <w:t> have a maximum of two weeks after the announced final exam schedule </w:t>
      </w:r>
      <w:r w:rsidRPr="00E07108">
        <w:rPr>
          <w:rFonts w:ascii="Georgia" w:hAnsi="Georgia" w:cs="Arial"/>
          <w:color w:val="000000" w:themeColor="text1"/>
        </w:rPr>
        <w:t>to request a change if an exam conflict exists or if a student has more than two exams in one day</w:t>
      </w:r>
      <w:r w:rsidRPr="00E07108">
        <w:rPr>
          <w:rStyle w:val="Strong"/>
          <w:rFonts w:ascii="Georgia" w:hAnsi="Georgia" w:cs="Arial"/>
          <w:color w:val="000000" w:themeColor="text1"/>
          <w:bdr w:val="none" w:sz="0" w:space="0" w:color="auto" w:frame="1"/>
        </w:rPr>
        <w:t> </w:t>
      </w:r>
      <w:r w:rsidRPr="00E07108">
        <w:rPr>
          <w:rFonts w:ascii="Georgia" w:hAnsi="Georgia" w:cs="Arial"/>
          <w:color w:val="000000" w:themeColor="text1"/>
        </w:rPr>
        <w:t>(see the </w:t>
      </w:r>
      <w:hyperlink r:id="rId21" w:history="1">
        <w:r w:rsidRPr="00E07108">
          <w:rPr>
            <w:rStyle w:val="Hyperlink"/>
            <w:rFonts w:ascii="Georgia" w:hAnsi="Georgia" w:cs="Arial"/>
            <w:color w:val="000000" w:themeColor="text1"/>
            <w:bdr w:val="none" w:sz="0" w:space="0" w:color="auto" w:frame="1"/>
          </w:rPr>
          <w:t>policy</w:t>
        </w:r>
        <w:r w:rsidRPr="00E07108">
          <w:rPr>
            <w:rStyle w:val="Hyperlink"/>
            <w:rFonts w:ascii="Georgia" w:hAnsi="Georgia" w:cs="Arial"/>
            <w:color w:val="000000" w:themeColor="text1"/>
          </w:rPr>
          <w:t> </w:t>
        </w:r>
      </w:hyperlink>
      <w:r w:rsidRPr="00E07108">
        <w:rPr>
          <w:rFonts w:ascii="Georgia" w:hAnsi="Georgia" w:cs="Arial"/>
          <w:color w:val="000000" w:themeColor="text1"/>
        </w:rPr>
        <w:t>here).</w:t>
      </w:r>
      <w:r w:rsidRPr="00E07108">
        <w:rPr>
          <w:rFonts w:ascii="Georgia" w:hAnsi="Georgia"/>
          <w:color w:val="000000" w:themeColor="text1"/>
        </w:rPr>
        <w:t xml:space="preserve"> </w:t>
      </w:r>
    </w:p>
    <w:p w14:paraId="6C6FF356" w14:textId="77777777" w:rsidR="00346831" w:rsidRPr="00E07108" w:rsidRDefault="00346831" w:rsidP="00346831">
      <w:pPr>
        <w:pStyle w:val="NormalWeb"/>
        <w:shd w:val="clear" w:color="auto" w:fill="FFFFFF"/>
        <w:spacing w:before="0" w:beforeAutospacing="0" w:after="0" w:afterAutospacing="0"/>
        <w:ind w:right="-720"/>
        <w:textAlignment w:val="baseline"/>
        <w:rPr>
          <w:rFonts w:ascii="Georgia" w:hAnsi="Georgia"/>
          <w:color w:val="000000" w:themeColor="text1"/>
        </w:rPr>
      </w:pPr>
    </w:p>
    <w:p w14:paraId="0C04B667" w14:textId="77777777" w:rsidR="001C19A5" w:rsidRPr="00E07108" w:rsidRDefault="00000000" w:rsidP="001C19A5">
      <w:pPr>
        <w:pStyle w:val="NormalWeb"/>
        <w:shd w:val="clear" w:color="auto" w:fill="FFFFFF"/>
        <w:spacing w:before="0" w:beforeAutospacing="0" w:after="0" w:afterAutospacing="0"/>
        <w:contextualSpacing/>
        <w:textAlignment w:val="baseline"/>
        <w:rPr>
          <w:rFonts w:ascii="Georgia" w:hAnsi="Georgia" w:cs="Arial"/>
          <w:b/>
          <w:bCs/>
          <w:color w:val="000000" w:themeColor="text1"/>
          <w:bdr w:val="none" w:sz="0" w:space="0" w:color="auto" w:frame="1"/>
        </w:rPr>
      </w:pPr>
      <w:hyperlink r:id="rId22" w:history="1">
        <w:r w:rsidR="00346831" w:rsidRPr="00E07108">
          <w:rPr>
            <w:rStyle w:val="Hyperlink"/>
            <w:rFonts w:ascii="Georgia" w:hAnsi="Georgia" w:cs="Arial"/>
            <w:color w:val="000000" w:themeColor="text1"/>
            <w:bdr w:val="none" w:sz="0" w:space="0" w:color="auto" w:frame="1"/>
          </w:rPr>
          <w:t>University regulations require that students be allowed to make up examinations</w:t>
        </w:r>
      </w:hyperlink>
      <w:r w:rsidR="00346831" w:rsidRPr="00E07108">
        <w:rPr>
          <w:rStyle w:val="Emphasis"/>
          <w:rFonts w:ascii="Georgia" w:hAnsi="Georgia" w:cs="Arial"/>
          <w:color w:val="000000" w:themeColor="text1"/>
          <w:bdr w:val="none" w:sz="0" w:space="0" w:color="auto" w:frame="1"/>
        </w:rPr>
        <w:t xml:space="preserve"> </w:t>
      </w:r>
      <w:r w:rsidR="00346831" w:rsidRPr="00E07108">
        <w:rPr>
          <w:rStyle w:val="Emphasis"/>
          <w:rFonts w:ascii="Georgia" w:hAnsi="Georgia" w:cs="Arial"/>
          <w:i w:val="0"/>
          <w:iCs w:val="0"/>
          <w:color w:val="000000" w:themeColor="text1"/>
          <w:bdr w:val="none" w:sz="0" w:space="0" w:color="auto" w:frame="1"/>
        </w:rPr>
        <w:t>that have been missed due to illness, religious holy days, military service obligations (including service-related medical appointments), or other unavoidable circumstances or University-sponsored activities. Students with UI-authorized activities must discuss their absences with the instructor as soon as possible. Religious obligations must be communicated within the first three weeks of classes.</w:t>
      </w:r>
      <w:r w:rsidR="001C19A5" w:rsidRPr="00E07108">
        <w:rPr>
          <w:rFonts w:ascii="Georgia" w:hAnsi="Georgia" w:cs="Arial"/>
          <w:b/>
          <w:bCs/>
          <w:color w:val="000000" w:themeColor="text1"/>
          <w:bdr w:val="none" w:sz="0" w:space="0" w:color="auto" w:frame="1"/>
        </w:rPr>
        <w:t xml:space="preserve"> </w:t>
      </w:r>
    </w:p>
    <w:p w14:paraId="54455138" w14:textId="77777777" w:rsidR="001C19A5" w:rsidRPr="00E07108" w:rsidRDefault="001C19A5" w:rsidP="001C19A5">
      <w:pPr>
        <w:pStyle w:val="NormalWeb"/>
        <w:shd w:val="clear" w:color="auto" w:fill="FFFFFF"/>
        <w:spacing w:before="0" w:beforeAutospacing="0" w:after="0" w:afterAutospacing="0"/>
        <w:contextualSpacing/>
        <w:textAlignment w:val="baseline"/>
        <w:rPr>
          <w:rFonts w:ascii="Georgia" w:hAnsi="Georgia" w:cs="Arial"/>
          <w:b/>
          <w:bCs/>
          <w:color w:val="000000" w:themeColor="text1"/>
          <w:bdr w:val="none" w:sz="0" w:space="0" w:color="auto" w:frame="1"/>
        </w:rPr>
      </w:pPr>
    </w:p>
    <w:p w14:paraId="33460846" w14:textId="2BD63894" w:rsidR="001C19A5" w:rsidRPr="00E07108" w:rsidRDefault="001C19A5" w:rsidP="001C19A5">
      <w:pPr>
        <w:pStyle w:val="NormalWeb"/>
        <w:shd w:val="clear" w:color="auto" w:fill="FFFFFF"/>
        <w:spacing w:before="0" w:beforeAutospacing="0" w:after="0" w:afterAutospacing="0"/>
        <w:contextualSpacing/>
        <w:textAlignment w:val="baseline"/>
        <w:rPr>
          <w:rFonts w:ascii="Georgia" w:hAnsi="Georgia" w:cs="Arial"/>
          <w:color w:val="000000" w:themeColor="text1"/>
        </w:rPr>
      </w:pPr>
      <w:r w:rsidRPr="00E07108">
        <w:rPr>
          <w:rFonts w:ascii="Georgia" w:hAnsi="Georgia" w:cs="Arial"/>
          <w:b/>
          <w:bCs/>
          <w:color w:val="000000" w:themeColor="text1"/>
          <w:bdr w:val="none" w:sz="0" w:space="0" w:color="auto" w:frame="1"/>
        </w:rPr>
        <w:t>Communication: UI Email</w:t>
      </w:r>
    </w:p>
    <w:p w14:paraId="20B83B4D" w14:textId="77777777" w:rsidR="001C19A5" w:rsidRPr="00E07108" w:rsidRDefault="001C19A5" w:rsidP="001C19A5">
      <w:pPr>
        <w:pStyle w:val="NormalWeb"/>
        <w:shd w:val="clear" w:color="auto" w:fill="FFFFFF"/>
        <w:spacing w:before="0" w:beforeAutospacing="0" w:after="0" w:afterAutospacing="0"/>
        <w:contextualSpacing/>
        <w:textAlignment w:val="baseline"/>
        <w:rPr>
          <w:rStyle w:val="Strong"/>
          <w:rFonts w:ascii="Georgia" w:hAnsi="Georgia" w:cs="Arial"/>
          <w:b w:val="0"/>
          <w:bCs w:val="0"/>
          <w:color w:val="000000" w:themeColor="text1"/>
        </w:rPr>
      </w:pPr>
      <w:r w:rsidRPr="00E07108">
        <w:rPr>
          <w:rFonts w:ascii="Georgia" w:hAnsi="Georgia" w:cs="Arial"/>
          <w:color w:val="000000" w:themeColor="text1"/>
        </w:rPr>
        <w:t>Students are responsible for all official correspondences sent to their UI email address (uiowa.edu) and must use this address for any communication with instructors or staff in the UI community. For the privacy and the protection of student records, UI faculty and staff can only correspond with UI email addresses.</w:t>
      </w:r>
    </w:p>
    <w:p w14:paraId="4E42DB60" w14:textId="56C7B297" w:rsidR="00346831" w:rsidRPr="00E07108" w:rsidRDefault="00346831" w:rsidP="00346831">
      <w:pPr>
        <w:pStyle w:val="NormalWeb"/>
        <w:shd w:val="clear" w:color="auto" w:fill="FFFFFF"/>
        <w:spacing w:before="0" w:beforeAutospacing="0" w:after="0" w:afterAutospacing="0"/>
        <w:contextualSpacing/>
        <w:textAlignment w:val="baseline"/>
        <w:rPr>
          <w:rStyle w:val="Emphasis"/>
          <w:rFonts w:ascii="Georgia" w:hAnsi="Georgia" w:cs="Arial"/>
          <w:i w:val="0"/>
          <w:iCs w:val="0"/>
          <w:color w:val="000000" w:themeColor="text1"/>
          <w:bdr w:val="none" w:sz="0" w:space="0" w:color="auto" w:frame="1"/>
        </w:rPr>
      </w:pPr>
    </w:p>
    <w:p w14:paraId="75645722" w14:textId="77777777" w:rsidR="001C19A5" w:rsidRPr="00E07108" w:rsidRDefault="001C19A5" w:rsidP="001C19A5">
      <w:pPr>
        <w:pStyle w:val="NormalWeb"/>
        <w:shd w:val="clear" w:color="auto" w:fill="FFFFFF"/>
        <w:spacing w:before="0" w:beforeAutospacing="0" w:after="0" w:afterAutospacing="0"/>
        <w:ind w:right="-720"/>
        <w:textAlignment w:val="baseline"/>
        <w:rPr>
          <w:rStyle w:val="Strong"/>
          <w:rFonts w:ascii="Georgia" w:hAnsi="Georgia" w:cs="Arial"/>
          <w:color w:val="000000" w:themeColor="text1"/>
          <w:bdr w:val="none" w:sz="0" w:space="0" w:color="auto" w:frame="1"/>
        </w:rPr>
      </w:pPr>
      <w:r w:rsidRPr="00E07108">
        <w:rPr>
          <w:rStyle w:val="Strong"/>
          <w:rFonts w:ascii="Georgia" w:hAnsi="Georgia" w:cs="Arial"/>
          <w:color w:val="000000" w:themeColor="text1"/>
          <w:bdr w:val="none" w:sz="0" w:space="0" w:color="auto" w:frame="1"/>
        </w:rPr>
        <w:t>Mental Health Resources and Student Support</w:t>
      </w:r>
    </w:p>
    <w:p w14:paraId="0B451065" w14:textId="77777777" w:rsidR="001C19A5" w:rsidRPr="00E07108" w:rsidRDefault="001C19A5" w:rsidP="001C19A5">
      <w:pPr>
        <w:pStyle w:val="NormalWeb"/>
        <w:shd w:val="clear" w:color="auto" w:fill="FFFFFF"/>
        <w:spacing w:before="0" w:beforeAutospacing="0" w:after="0" w:afterAutospacing="0"/>
        <w:contextualSpacing/>
        <w:textAlignment w:val="baseline"/>
        <w:rPr>
          <w:rFonts w:ascii="Georgia" w:hAnsi="Georgia" w:cs="Arial"/>
          <w:color w:val="000000" w:themeColor="text1"/>
        </w:rPr>
      </w:pPr>
      <w:r w:rsidRPr="00E07108">
        <w:rPr>
          <w:rFonts w:ascii="Georgia" w:hAnsi="Georgia" w:cs="Arial"/>
          <w:color w:val="000000" w:themeColor="text1"/>
        </w:rPr>
        <w:t xml:space="preserve">Students are encouraged to be mindful of their mental health and seek help as a preventive measure or if feeling overwhelmed and/or struggling to meet course expectations. Students are encouraged to talk to their instructor for assistance with </w:t>
      </w:r>
      <w:r w:rsidRPr="00E07108">
        <w:rPr>
          <w:rFonts w:ascii="Georgia" w:hAnsi="Georgia" w:cs="Arial"/>
          <w:color w:val="000000" w:themeColor="text1"/>
        </w:rPr>
        <w:lastRenderedPageBreak/>
        <w:t>specific class-related concerns. For additional support and counseling, students are encouraged to contact University Counseling Service (UCS). Information about UCS, including resources and how to schedule an appointment, can be found at </w:t>
      </w:r>
      <w:hyperlink r:id="rId23" w:history="1">
        <w:r w:rsidRPr="00E07108">
          <w:rPr>
            <w:rStyle w:val="Hyperlink"/>
            <w:rFonts w:ascii="Georgia" w:hAnsi="Georgia" w:cs="Arial"/>
            <w:color w:val="000000" w:themeColor="text1"/>
          </w:rPr>
          <w:t>counseling.uiowa.edu</w:t>
        </w:r>
      </w:hyperlink>
      <w:r w:rsidRPr="00E07108">
        <w:rPr>
          <w:rFonts w:ascii="Georgia" w:hAnsi="Georgia" w:cs="Arial"/>
          <w:color w:val="000000" w:themeColor="text1"/>
        </w:rPr>
        <w:t>. Find out more about UI mental health services at </w:t>
      </w:r>
      <w:hyperlink r:id="rId24" w:history="1">
        <w:r w:rsidRPr="00E07108">
          <w:rPr>
            <w:rStyle w:val="Hyperlink"/>
            <w:rFonts w:ascii="Georgia" w:hAnsi="Georgia" w:cs="Arial"/>
            <w:color w:val="000000" w:themeColor="text1"/>
          </w:rPr>
          <w:t>mentalhealth.uiowa.edu</w:t>
        </w:r>
      </w:hyperlink>
      <w:r w:rsidRPr="00E07108">
        <w:rPr>
          <w:rFonts w:ascii="Georgia" w:hAnsi="Georgia" w:cs="Arial"/>
          <w:color w:val="000000" w:themeColor="text1"/>
        </w:rPr>
        <w:t>.</w:t>
      </w:r>
    </w:p>
    <w:p w14:paraId="7392AC02" w14:textId="77777777" w:rsidR="001C19A5" w:rsidRPr="00E07108" w:rsidRDefault="001C19A5" w:rsidP="001C19A5">
      <w:pPr>
        <w:pStyle w:val="NormalWeb"/>
        <w:shd w:val="clear" w:color="auto" w:fill="FFFFFF"/>
        <w:spacing w:before="0" w:beforeAutospacing="0" w:after="0" w:afterAutospacing="0"/>
        <w:contextualSpacing/>
        <w:textAlignment w:val="baseline"/>
        <w:rPr>
          <w:rFonts w:ascii="Georgia" w:hAnsi="Georgia" w:cs="Arial"/>
          <w:b/>
          <w:bCs/>
          <w:color w:val="000000" w:themeColor="text1"/>
          <w:bdr w:val="none" w:sz="0" w:space="0" w:color="auto" w:frame="1"/>
        </w:rPr>
      </w:pPr>
    </w:p>
    <w:p w14:paraId="5CDDC734" w14:textId="77777777" w:rsidR="001C19A5" w:rsidRPr="00E07108" w:rsidRDefault="00000000" w:rsidP="001C19A5">
      <w:pPr>
        <w:pStyle w:val="NormalWeb"/>
        <w:shd w:val="clear" w:color="auto" w:fill="FFFFFF"/>
        <w:contextualSpacing/>
        <w:textAlignment w:val="baseline"/>
        <w:rPr>
          <w:rFonts w:ascii="Georgia" w:hAnsi="Georgia" w:cs="Arial"/>
          <w:color w:val="000000" w:themeColor="text1"/>
          <w:bdr w:val="none" w:sz="0" w:space="0" w:color="auto" w:frame="1"/>
        </w:rPr>
      </w:pPr>
      <w:hyperlink r:id="rId25" w:history="1">
        <w:r w:rsidR="001C19A5" w:rsidRPr="00E07108">
          <w:rPr>
            <w:rStyle w:val="Hyperlink"/>
            <w:rFonts w:ascii="Georgia" w:hAnsi="Georgia" w:cs="Arial"/>
            <w:b/>
            <w:bCs/>
            <w:color w:val="000000" w:themeColor="text1"/>
            <w:bdr w:val="none" w:sz="0" w:space="0" w:color="auto" w:frame="1"/>
          </w:rPr>
          <w:t>Student Care and Assistance</w:t>
        </w:r>
      </w:hyperlink>
      <w:r w:rsidR="001C19A5" w:rsidRPr="00E07108">
        <w:rPr>
          <w:rFonts w:ascii="Georgia" w:hAnsi="Georgia" w:cs="Arial"/>
          <w:color w:val="000000" w:themeColor="text1"/>
          <w:bdr w:val="none" w:sz="0" w:space="0" w:color="auto" w:frame="1"/>
        </w:rPr>
        <w:t xml:space="preserve"> </w:t>
      </w:r>
      <w:proofErr w:type="gramStart"/>
      <w:r w:rsidR="001C19A5" w:rsidRPr="00E07108">
        <w:rPr>
          <w:rFonts w:ascii="Georgia" w:hAnsi="Georgia" w:cs="Arial"/>
          <w:color w:val="000000" w:themeColor="text1"/>
          <w:bdr w:val="none" w:sz="0" w:space="0" w:color="auto" w:frame="1"/>
        </w:rPr>
        <w:t>provides assistance to</w:t>
      </w:r>
      <w:proofErr w:type="gramEnd"/>
      <w:r w:rsidR="001C19A5" w:rsidRPr="00E07108">
        <w:rPr>
          <w:rFonts w:ascii="Georgia" w:hAnsi="Georgia" w:cs="Arial"/>
          <w:color w:val="000000" w:themeColor="text1"/>
          <w:bdr w:val="none" w:sz="0" w:space="0" w:color="auto" w:frame="1"/>
        </w:rPr>
        <w:t xml:space="preserve"> University of Iowa students who are experiencing a variety of crisis and emergency situations, including but not limited to medical issues, family emergencies, unexpected challenges, and sourcing basic needs such as food and shelter. More information on the resources related to basic needs can be found at </w:t>
      </w:r>
      <w:hyperlink r:id="rId26" w:history="1">
        <w:r w:rsidR="001C19A5" w:rsidRPr="00E07108">
          <w:rPr>
            <w:rStyle w:val="Hyperlink"/>
            <w:rFonts w:ascii="Georgia" w:hAnsi="Georgia" w:cs="Arial"/>
            <w:color w:val="000000" w:themeColor="text1"/>
            <w:bdr w:val="none" w:sz="0" w:space="0" w:color="auto" w:frame="1"/>
          </w:rPr>
          <w:t>basicneeds.uiowa.edu/resources/</w:t>
        </w:r>
      </w:hyperlink>
      <w:r w:rsidR="001C19A5" w:rsidRPr="00E07108">
        <w:rPr>
          <w:rFonts w:ascii="Georgia" w:hAnsi="Georgia" w:cs="Arial"/>
          <w:color w:val="000000" w:themeColor="text1"/>
          <w:bdr w:val="none" w:sz="0" w:space="0" w:color="auto" w:frame="1"/>
        </w:rPr>
        <w:t>. Students are encouraged to contact Student Care &amp; Assistance in the Office of the Dean of Students (Room 135 IMU, </w:t>
      </w:r>
      <w:hyperlink r:id="rId27" w:tgtFrame="_blank" w:history="1">
        <w:r w:rsidR="001C19A5" w:rsidRPr="00E07108">
          <w:rPr>
            <w:rStyle w:val="Hyperlink"/>
            <w:rFonts w:ascii="Georgia" w:hAnsi="Georgia" w:cs="Arial"/>
            <w:color w:val="000000" w:themeColor="text1"/>
            <w:bdr w:val="none" w:sz="0" w:space="0" w:color="auto" w:frame="1"/>
          </w:rPr>
          <w:t>dos-assistance@uiowa.edu</w:t>
        </w:r>
      </w:hyperlink>
      <w:r w:rsidR="001C19A5" w:rsidRPr="00E07108">
        <w:rPr>
          <w:rFonts w:ascii="Georgia" w:hAnsi="Georgia" w:cs="Arial"/>
          <w:color w:val="000000" w:themeColor="text1"/>
          <w:bdr w:val="none" w:sz="0" w:space="0" w:color="auto" w:frame="1"/>
        </w:rPr>
        <w:t>, or 319-335-1162) for support and assistance with resources.</w:t>
      </w:r>
    </w:p>
    <w:p w14:paraId="2B110B62" w14:textId="77777777" w:rsidR="001C19A5" w:rsidRPr="00E07108" w:rsidRDefault="001C19A5" w:rsidP="00346831">
      <w:pPr>
        <w:pStyle w:val="NormalWeb"/>
        <w:shd w:val="clear" w:color="auto" w:fill="FFFFFF"/>
        <w:spacing w:before="0" w:beforeAutospacing="0" w:after="0" w:afterAutospacing="0"/>
        <w:contextualSpacing/>
        <w:textAlignment w:val="baseline"/>
        <w:rPr>
          <w:rStyle w:val="Emphasis"/>
          <w:rFonts w:ascii="Georgia" w:hAnsi="Georgia" w:cs="Arial"/>
          <w:i w:val="0"/>
          <w:iCs w:val="0"/>
          <w:color w:val="000000" w:themeColor="text1"/>
          <w:bdr w:val="none" w:sz="0" w:space="0" w:color="auto" w:frame="1"/>
        </w:rPr>
      </w:pPr>
    </w:p>
    <w:p w14:paraId="7E8169C7" w14:textId="77777777" w:rsidR="002862F4" w:rsidRPr="00E07108" w:rsidRDefault="00000000" w:rsidP="002862F4">
      <w:pPr>
        <w:contextualSpacing/>
        <w:rPr>
          <w:rStyle w:val="Hyperlink"/>
          <w:rFonts w:ascii="Georgia" w:hAnsi="Georgia" w:cs="Arial"/>
          <w:b/>
          <w:bCs/>
          <w:color w:val="000000" w:themeColor="text1"/>
        </w:rPr>
      </w:pPr>
      <w:hyperlink r:id="rId28" w:history="1">
        <w:r w:rsidR="002862F4" w:rsidRPr="00E07108">
          <w:rPr>
            <w:rStyle w:val="Hyperlink"/>
            <w:rFonts w:ascii="Georgia" w:hAnsi="Georgia" w:cs="Arial"/>
            <w:b/>
            <w:bCs/>
            <w:color w:val="000000" w:themeColor="text1"/>
          </w:rPr>
          <w:t>University Policies</w:t>
        </w:r>
      </w:hyperlink>
    </w:p>
    <w:p w14:paraId="08CFA256" w14:textId="77777777" w:rsidR="002862F4" w:rsidRPr="00E07108" w:rsidRDefault="002862F4" w:rsidP="002862F4">
      <w:pPr>
        <w:contextualSpacing/>
        <w:rPr>
          <w:rFonts w:ascii="Georgia" w:hAnsi="Georgia" w:cs="Arial"/>
          <w:i/>
          <w:iCs/>
          <w:color w:val="000000" w:themeColor="text1"/>
          <w:highlight w:val="yellow"/>
        </w:rPr>
      </w:pPr>
    </w:p>
    <w:p w14:paraId="20937DD5" w14:textId="77777777" w:rsidR="002862F4" w:rsidRPr="00E07108" w:rsidRDefault="00000000" w:rsidP="002862F4">
      <w:pPr>
        <w:pStyle w:val="NormalWeb"/>
        <w:shd w:val="clear" w:color="auto" w:fill="FFFFFF"/>
        <w:spacing w:before="0" w:beforeAutospacing="0" w:after="0" w:afterAutospacing="0"/>
        <w:ind w:left="-720" w:right="-540" w:firstLine="720"/>
        <w:textAlignment w:val="baseline"/>
        <w:rPr>
          <w:rStyle w:val="Hyperlink"/>
          <w:rFonts w:ascii="Georgia" w:hAnsi="Georgia" w:cs="Arial"/>
          <w:b/>
          <w:bCs/>
          <w:color w:val="000000" w:themeColor="text1"/>
        </w:rPr>
      </w:pPr>
      <w:hyperlink r:id="rId29" w:anchor="accommodations-for-students-with-disabilities" w:history="1">
        <w:r w:rsidR="002862F4" w:rsidRPr="00E07108">
          <w:rPr>
            <w:rStyle w:val="Hyperlink"/>
            <w:rFonts w:ascii="Georgia" w:hAnsi="Georgia" w:cs="Arial"/>
            <w:b/>
            <w:bCs/>
            <w:color w:val="000000" w:themeColor="text1"/>
          </w:rPr>
          <w:t>Accommodations for Students with Disabilities</w:t>
        </w:r>
      </w:hyperlink>
    </w:p>
    <w:p w14:paraId="554F1DE2" w14:textId="77777777" w:rsidR="002862F4" w:rsidRPr="00E07108" w:rsidRDefault="002862F4" w:rsidP="002862F4">
      <w:pPr>
        <w:pStyle w:val="NormalWeb"/>
        <w:shd w:val="clear" w:color="auto" w:fill="FFFFFF"/>
        <w:spacing w:before="0" w:beforeAutospacing="0" w:after="0" w:afterAutospacing="0"/>
        <w:contextualSpacing/>
        <w:textAlignment w:val="baseline"/>
        <w:rPr>
          <w:rFonts w:ascii="Georgia" w:hAnsi="Georgia" w:cs="Arial"/>
          <w:color w:val="000000" w:themeColor="text1"/>
        </w:rPr>
      </w:pPr>
      <w:r w:rsidRPr="00E07108">
        <w:rPr>
          <w:rFonts w:ascii="Georgia" w:hAnsi="Georgia" w:cs="Arial"/>
          <w:color w:val="000000" w:themeColor="text1"/>
        </w:rPr>
        <w:t>The University is committed to providing an educational experience that is accessible to all. If a student has a diagnosed disability or other disabling condition that may impact the student’s ability to complete the course requirements as stated in the syllabus, the student may seek accommodations through </w:t>
      </w:r>
      <w:hyperlink r:id="rId30" w:history="1">
        <w:r w:rsidRPr="00E07108">
          <w:rPr>
            <w:rStyle w:val="Hyperlink"/>
            <w:rFonts w:ascii="Georgia" w:hAnsi="Georgia" w:cs="Arial"/>
            <w:color w:val="000000" w:themeColor="text1"/>
          </w:rPr>
          <w:t>Student Disability Services</w:t>
        </w:r>
      </w:hyperlink>
      <w:r w:rsidRPr="00E07108">
        <w:rPr>
          <w:rFonts w:ascii="Georgia" w:hAnsi="Georgia" w:cs="Arial"/>
          <w:color w:val="000000" w:themeColor="text1"/>
        </w:rPr>
        <w:t xml:space="preserve"> (SDS). SDS is responsible for making Letters of Accommodation (LOA) available. </w:t>
      </w:r>
      <w:r w:rsidRPr="00E07108">
        <w:rPr>
          <w:rFonts w:ascii="Georgia" w:hAnsi="Georgia" w:cs="Arial"/>
          <w:b/>
          <w:bCs/>
          <w:color w:val="000000" w:themeColor="text1"/>
        </w:rPr>
        <w:t>The student must provide an LOA to the instructor as early in the semester as possible, but requests not made at least two weeks prior to the scheduled activity for which an accommodation is sought may not be accommodated.</w:t>
      </w:r>
      <w:r w:rsidRPr="00E07108">
        <w:rPr>
          <w:rFonts w:ascii="Georgia" w:hAnsi="Georgia" w:cs="Arial"/>
          <w:color w:val="000000" w:themeColor="text1"/>
        </w:rPr>
        <w:t xml:space="preserve"> The LOA will specify what reasonable course accommodations the student is eligible for and those the instructor should provide. Additional information can be found on the </w:t>
      </w:r>
      <w:hyperlink r:id="rId31" w:history="1">
        <w:r w:rsidRPr="00E07108">
          <w:rPr>
            <w:rStyle w:val="Hyperlink"/>
            <w:rFonts w:ascii="Georgia" w:hAnsi="Georgia" w:cs="Arial"/>
            <w:color w:val="000000" w:themeColor="text1"/>
          </w:rPr>
          <w:t>SDS website</w:t>
        </w:r>
      </w:hyperlink>
      <w:r w:rsidRPr="00E07108">
        <w:rPr>
          <w:rFonts w:ascii="Georgia" w:hAnsi="Georgia" w:cs="Arial"/>
          <w:color w:val="000000" w:themeColor="text1"/>
        </w:rPr>
        <w:t>.</w:t>
      </w:r>
    </w:p>
    <w:p w14:paraId="573A4835" w14:textId="77777777" w:rsidR="002862F4" w:rsidRPr="00E07108" w:rsidRDefault="002862F4" w:rsidP="002862F4">
      <w:pPr>
        <w:pStyle w:val="NormalWeb"/>
        <w:shd w:val="clear" w:color="auto" w:fill="FFFFFF"/>
        <w:spacing w:before="0" w:beforeAutospacing="0" w:after="0" w:afterAutospacing="0"/>
        <w:ind w:left="-720" w:right="-540" w:firstLine="720"/>
        <w:textAlignment w:val="baseline"/>
        <w:rPr>
          <w:rFonts w:ascii="Georgia" w:hAnsi="Georgia"/>
          <w:color w:val="000000" w:themeColor="text1"/>
        </w:rPr>
      </w:pPr>
    </w:p>
    <w:p w14:paraId="71F102AD" w14:textId="77777777" w:rsidR="002862F4" w:rsidRPr="00E07108" w:rsidRDefault="00000000" w:rsidP="002862F4">
      <w:pPr>
        <w:pStyle w:val="NormalWeb"/>
        <w:shd w:val="clear" w:color="auto" w:fill="FFFFFF"/>
        <w:spacing w:before="0" w:beforeAutospacing="0" w:after="0" w:afterAutospacing="0"/>
        <w:ind w:left="-720" w:right="-540" w:firstLine="720"/>
        <w:textAlignment w:val="baseline"/>
        <w:rPr>
          <w:rFonts w:ascii="Georgia" w:hAnsi="Georgia" w:cs="Arial"/>
          <w:b/>
          <w:bCs/>
          <w:color w:val="000000" w:themeColor="text1"/>
          <w:u w:val="single"/>
        </w:rPr>
      </w:pPr>
      <w:hyperlink r:id="rId32" w:anchor="free-speech-and-expression" w:history="1">
        <w:r w:rsidR="002862F4" w:rsidRPr="00E07108">
          <w:rPr>
            <w:rStyle w:val="Hyperlink"/>
            <w:rFonts w:ascii="Georgia" w:hAnsi="Georgia" w:cs="Arial"/>
            <w:b/>
            <w:bCs/>
            <w:color w:val="000000" w:themeColor="text1"/>
          </w:rPr>
          <w:t>Free Speech and Expression</w:t>
        </w:r>
      </w:hyperlink>
    </w:p>
    <w:p w14:paraId="4600967E" w14:textId="77777777" w:rsidR="002862F4" w:rsidRPr="00E07108" w:rsidRDefault="00000000" w:rsidP="002862F4">
      <w:pPr>
        <w:pStyle w:val="NormalWeb"/>
        <w:shd w:val="clear" w:color="auto" w:fill="FFFFFF"/>
        <w:spacing w:before="0" w:beforeAutospacing="0" w:after="0" w:afterAutospacing="0"/>
        <w:ind w:right="-540"/>
        <w:textAlignment w:val="baseline"/>
        <w:rPr>
          <w:rFonts w:ascii="Georgia" w:hAnsi="Georgia" w:cs="Arial"/>
          <w:b/>
          <w:bCs/>
          <w:color w:val="000000" w:themeColor="text1"/>
        </w:rPr>
      </w:pPr>
      <w:hyperlink r:id="rId33" w:anchor="8.2" w:history="1">
        <w:r w:rsidR="002862F4" w:rsidRPr="00E07108">
          <w:rPr>
            <w:rStyle w:val="Hyperlink"/>
            <w:rFonts w:ascii="Georgia" w:hAnsi="Georgia" w:cs="Arial"/>
            <w:b/>
            <w:bCs/>
            <w:color w:val="000000" w:themeColor="text1"/>
          </w:rPr>
          <w:t xml:space="preserve">Absences for </w:t>
        </w:r>
        <w:hyperlink r:id="rId34" w:anchor="8.2" w:history="1">
          <w:r w:rsidR="002862F4" w:rsidRPr="00E07108">
            <w:rPr>
              <w:rStyle w:val="Hyperlink"/>
              <w:rFonts w:ascii="Georgia" w:hAnsi="Georgia" w:cs="Arial"/>
              <w:b/>
              <w:bCs/>
              <w:color w:val="000000" w:themeColor="text1"/>
            </w:rPr>
            <w:t>Religious Holy Days</w:t>
          </w:r>
        </w:hyperlink>
      </w:hyperlink>
    </w:p>
    <w:p w14:paraId="1F9A2C21" w14:textId="77777777" w:rsidR="002862F4" w:rsidRPr="00E07108" w:rsidRDefault="00000000" w:rsidP="002862F4">
      <w:pPr>
        <w:pStyle w:val="NormalWeb"/>
        <w:shd w:val="clear" w:color="auto" w:fill="FFFFFF"/>
        <w:spacing w:before="0" w:beforeAutospacing="0" w:after="0" w:afterAutospacing="0"/>
        <w:ind w:left="-720" w:right="-540" w:firstLine="720"/>
        <w:textAlignment w:val="baseline"/>
        <w:rPr>
          <w:rFonts w:ascii="Georgia" w:hAnsi="Georgia" w:cs="Arial"/>
          <w:b/>
          <w:bCs/>
          <w:color w:val="000000" w:themeColor="text1"/>
        </w:rPr>
      </w:pPr>
      <w:hyperlink r:id="rId35" w:anchor="classroom-expectations" w:history="1">
        <w:r w:rsidR="002862F4" w:rsidRPr="00E07108">
          <w:rPr>
            <w:rStyle w:val="Hyperlink"/>
            <w:rFonts w:ascii="Georgia" w:hAnsi="Georgia" w:cs="Arial"/>
            <w:b/>
            <w:bCs/>
            <w:color w:val="000000" w:themeColor="text1"/>
          </w:rPr>
          <w:t>Classroom Expectations</w:t>
        </w:r>
      </w:hyperlink>
    </w:p>
    <w:p w14:paraId="789BA4FC" w14:textId="77777777" w:rsidR="002862F4" w:rsidRPr="00E07108" w:rsidRDefault="00000000" w:rsidP="002862F4">
      <w:pPr>
        <w:pStyle w:val="NormalWeb"/>
        <w:shd w:val="clear" w:color="auto" w:fill="FFFFFF"/>
        <w:spacing w:before="0" w:beforeAutospacing="0" w:after="0" w:afterAutospacing="0"/>
        <w:ind w:right="-540"/>
        <w:textAlignment w:val="baseline"/>
        <w:rPr>
          <w:rFonts w:ascii="Georgia" w:hAnsi="Georgia" w:cs="Arial"/>
          <w:b/>
          <w:bCs/>
          <w:color w:val="000000" w:themeColor="text1"/>
        </w:rPr>
      </w:pPr>
      <w:hyperlink r:id="rId36" w:anchor="non-discrimination-statement" w:history="1">
        <w:r w:rsidR="002862F4" w:rsidRPr="00E07108">
          <w:rPr>
            <w:rStyle w:val="Hyperlink"/>
            <w:rFonts w:ascii="Georgia" w:hAnsi="Georgia" w:cs="Arial"/>
            <w:b/>
            <w:bCs/>
            <w:color w:val="000000" w:themeColor="text1"/>
          </w:rPr>
          <w:t>Non-discrimination</w:t>
        </w:r>
      </w:hyperlink>
    </w:p>
    <w:p w14:paraId="06153DD4" w14:textId="77777777" w:rsidR="002862F4" w:rsidRPr="00E07108" w:rsidRDefault="00000000" w:rsidP="002862F4">
      <w:pPr>
        <w:pStyle w:val="NormalWeb"/>
        <w:shd w:val="clear" w:color="auto" w:fill="FFFFFF"/>
        <w:spacing w:before="0" w:beforeAutospacing="0" w:after="0" w:afterAutospacing="0"/>
        <w:ind w:left="-720" w:right="-540" w:firstLine="720"/>
        <w:textAlignment w:val="baseline"/>
        <w:rPr>
          <w:rFonts w:ascii="Georgia" w:hAnsi="Georgia" w:cs="Arial"/>
          <w:b/>
          <w:bCs/>
          <w:color w:val="000000" w:themeColor="text1"/>
        </w:rPr>
      </w:pPr>
      <w:hyperlink r:id="rId37" w:anchor="sexual-harassment--sexual-misconduct-and-supportive-measures" w:history="1">
        <w:r w:rsidR="002862F4" w:rsidRPr="00E07108">
          <w:rPr>
            <w:rStyle w:val="Hyperlink"/>
            <w:rFonts w:ascii="Georgia" w:hAnsi="Georgia" w:cs="Arial"/>
            <w:b/>
            <w:bCs/>
            <w:color w:val="000000" w:themeColor="text1"/>
          </w:rPr>
          <w:t>Sexual Harassment/Misconduct and Supportive Measures</w:t>
        </w:r>
      </w:hyperlink>
    </w:p>
    <w:p w14:paraId="77F19F3E" w14:textId="77777777" w:rsidR="002862F4" w:rsidRPr="00E07108" w:rsidRDefault="00000000" w:rsidP="002862F4">
      <w:pPr>
        <w:pStyle w:val="NormalWeb"/>
        <w:shd w:val="clear" w:color="auto" w:fill="FFFFFF"/>
        <w:spacing w:before="0" w:beforeAutospacing="0" w:after="0" w:afterAutospacing="0"/>
        <w:ind w:left="-720" w:right="-540" w:firstLine="720"/>
        <w:textAlignment w:val="baseline"/>
        <w:rPr>
          <w:rFonts w:ascii="Georgia" w:hAnsi="Georgia" w:cs="Arial"/>
          <w:b/>
          <w:bCs/>
          <w:color w:val="000000" w:themeColor="text1"/>
          <w:u w:val="single"/>
        </w:rPr>
      </w:pPr>
      <w:hyperlink r:id="rId38" w:anchor="sharing-of-class-recordings-if-appropriate" w:history="1">
        <w:r w:rsidR="002862F4" w:rsidRPr="00E07108">
          <w:rPr>
            <w:rStyle w:val="Hyperlink"/>
            <w:rFonts w:ascii="Georgia" w:hAnsi="Georgia" w:cs="Arial"/>
            <w:b/>
            <w:bCs/>
            <w:color w:val="000000" w:themeColor="text1"/>
          </w:rPr>
          <w:t>Sharing of Class Recordings</w:t>
        </w:r>
      </w:hyperlink>
      <w:r w:rsidR="002862F4" w:rsidRPr="00E07108">
        <w:rPr>
          <w:rStyle w:val="Hyperlink"/>
          <w:rFonts w:ascii="Georgia" w:hAnsi="Georgia" w:cs="Arial"/>
          <w:color w:val="000000" w:themeColor="text1"/>
        </w:rPr>
        <w:t xml:space="preserve"> (if appropriate)</w:t>
      </w:r>
    </w:p>
    <w:p w14:paraId="0CF715D7" w14:textId="77777777" w:rsidR="000D6AF5" w:rsidRPr="00E07108" w:rsidRDefault="000D6AF5" w:rsidP="00E25F2F">
      <w:pPr>
        <w:rPr>
          <w:rFonts w:ascii="Georgia" w:hAnsi="Georgia" w:cs="Arial"/>
          <w:color w:val="000000" w:themeColor="text1"/>
        </w:rPr>
      </w:pPr>
    </w:p>
    <w:p w14:paraId="62085998" w14:textId="77777777" w:rsidR="00E25F2F" w:rsidRPr="00E07108" w:rsidRDefault="00E25F2F" w:rsidP="00E25F2F">
      <w:pPr>
        <w:textAlignment w:val="baseline"/>
        <w:rPr>
          <w:rFonts w:ascii="Georgia" w:hAnsi="Georgia" w:cs="Arial"/>
          <w:color w:val="000000" w:themeColor="text1"/>
        </w:rPr>
      </w:pPr>
      <w:bookmarkStart w:id="6" w:name="_Hlk109898469"/>
      <w:bookmarkEnd w:id="5"/>
      <w:bookmarkEnd w:id="6"/>
    </w:p>
    <w:sectPr w:rsidR="00E25F2F" w:rsidRPr="00E071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DA3DC0"/>
    <w:multiLevelType w:val="hybridMultilevel"/>
    <w:tmpl w:val="5F6E646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15:restartNumberingAfterBreak="0">
    <w:nsid w:val="5C766F6A"/>
    <w:multiLevelType w:val="hybridMultilevel"/>
    <w:tmpl w:val="D6340BC4"/>
    <w:lvl w:ilvl="0" w:tplc="FC7CD0A2">
      <w:start w:val="1"/>
      <w:numFmt w:val="bullet"/>
      <w:lvlText w:val=""/>
      <w:lvlJc w:val="left"/>
      <w:pPr>
        <w:ind w:left="840" w:hanging="360"/>
      </w:pPr>
      <w:rPr>
        <w:rFonts w:ascii="Symbol" w:eastAsia="Symbol" w:hAnsi="Symbol" w:hint="default"/>
        <w:w w:val="100"/>
      </w:rPr>
    </w:lvl>
    <w:lvl w:ilvl="1" w:tplc="6A604D8A">
      <w:start w:val="1"/>
      <w:numFmt w:val="bullet"/>
      <w:lvlText w:val="•"/>
      <w:lvlJc w:val="left"/>
      <w:pPr>
        <w:ind w:left="1784" w:hanging="360"/>
      </w:pPr>
      <w:rPr>
        <w:rFonts w:hint="default"/>
      </w:rPr>
    </w:lvl>
    <w:lvl w:ilvl="2" w:tplc="05641238">
      <w:start w:val="1"/>
      <w:numFmt w:val="bullet"/>
      <w:lvlText w:val="•"/>
      <w:lvlJc w:val="left"/>
      <w:pPr>
        <w:ind w:left="2728" w:hanging="360"/>
      </w:pPr>
      <w:rPr>
        <w:rFonts w:hint="default"/>
      </w:rPr>
    </w:lvl>
    <w:lvl w:ilvl="3" w:tplc="6A9413FA">
      <w:start w:val="1"/>
      <w:numFmt w:val="bullet"/>
      <w:lvlText w:val="•"/>
      <w:lvlJc w:val="left"/>
      <w:pPr>
        <w:ind w:left="3672" w:hanging="360"/>
      </w:pPr>
      <w:rPr>
        <w:rFonts w:hint="default"/>
      </w:rPr>
    </w:lvl>
    <w:lvl w:ilvl="4" w:tplc="B3066E6C">
      <w:start w:val="1"/>
      <w:numFmt w:val="bullet"/>
      <w:lvlText w:val="•"/>
      <w:lvlJc w:val="left"/>
      <w:pPr>
        <w:ind w:left="4616" w:hanging="360"/>
      </w:pPr>
      <w:rPr>
        <w:rFonts w:hint="default"/>
      </w:rPr>
    </w:lvl>
    <w:lvl w:ilvl="5" w:tplc="8558159A">
      <w:start w:val="1"/>
      <w:numFmt w:val="bullet"/>
      <w:lvlText w:val="•"/>
      <w:lvlJc w:val="left"/>
      <w:pPr>
        <w:ind w:left="5560" w:hanging="360"/>
      </w:pPr>
      <w:rPr>
        <w:rFonts w:hint="default"/>
      </w:rPr>
    </w:lvl>
    <w:lvl w:ilvl="6" w:tplc="0C62470A">
      <w:start w:val="1"/>
      <w:numFmt w:val="bullet"/>
      <w:lvlText w:val="•"/>
      <w:lvlJc w:val="left"/>
      <w:pPr>
        <w:ind w:left="6504" w:hanging="360"/>
      </w:pPr>
      <w:rPr>
        <w:rFonts w:hint="default"/>
      </w:rPr>
    </w:lvl>
    <w:lvl w:ilvl="7" w:tplc="D0F4C63C">
      <w:start w:val="1"/>
      <w:numFmt w:val="bullet"/>
      <w:lvlText w:val="•"/>
      <w:lvlJc w:val="left"/>
      <w:pPr>
        <w:ind w:left="7448" w:hanging="360"/>
      </w:pPr>
      <w:rPr>
        <w:rFonts w:hint="default"/>
      </w:rPr>
    </w:lvl>
    <w:lvl w:ilvl="8" w:tplc="A510EB80">
      <w:start w:val="1"/>
      <w:numFmt w:val="bullet"/>
      <w:lvlText w:val="•"/>
      <w:lvlJc w:val="left"/>
      <w:pPr>
        <w:ind w:left="8392" w:hanging="360"/>
      </w:pPr>
      <w:rPr>
        <w:rFonts w:hint="default"/>
      </w:rPr>
    </w:lvl>
  </w:abstractNum>
  <w:abstractNum w:abstractNumId="2" w15:restartNumberingAfterBreak="0">
    <w:nsid w:val="66B62428"/>
    <w:multiLevelType w:val="hybridMultilevel"/>
    <w:tmpl w:val="EC16A32C"/>
    <w:lvl w:ilvl="0" w:tplc="FC7CD0A2">
      <w:start w:val="1"/>
      <w:numFmt w:val="bullet"/>
      <w:lvlText w:val=""/>
      <w:lvlJc w:val="left"/>
      <w:pPr>
        <w:ind w:left="1320" w:hanging="360"/>
      </w:pPr>
      <w:rPr>
        <w:rFonts w:ascii="Symbol" w:eastAsia="Symbol" w:hAnsi="Symbol" w:hint="default"/>
        <w:w w:val="100"/>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3" w15:restartNumberingAfterBreak="0">
    <w:nsid w:val="6A58041D"/>
    <w:multiLevelType w:val="multilevel"/>
    <w:tmpl w:val="F58CA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C2450C"/>
    <w:multiLevelType w:val="multilevel"/>
    <w:tmpl w:val="3EC6B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0362250">
    <w:abstractNumId w:val="1"/>
  </w:num>
  <w:num w:numId="2" w16cid:durableId="1578326558">
    <w:abstractNumId w:val="4"/>
  </w:num>
  <w:num w:numId="3" w16cid:durableId="2020547055">
    <w:abstractNumId w:val="0"/>
  </w:num>
  <w:num w:numId="4" w16cid:durableId="267979082">
    <w:abstractNumId w:val="2"/>
  </w:num>
  <w:num w:numId="5" w16cid:durableId="19090686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F2F"/>
    <w:rsid w:val="00011E56"/>
    <w:rsid w:val="00030E8E"/>
    <w:rsid w:val="00044109"/>
    <w:rsid w:val="000577FB"/>
    <w:rsid w:val="000D04F3"/>
    <w:rsid w:val="000D6AF5"/>
    <w:rsid w:val="00127253"/>
    <w:rsid w:val="00171482"/>
    <w:rsid w:val="001778A8"/>
    <w:rsid w:val="00183020"/>
    <w:rsid w:val="00190BA5"/>
    <w:rsid w:val="00197E5C"/>
    <w:rsid w:val="001A3F9F"/>
    <w:rsid w:val="001B5242"/>
    <w:rsid w:val="001C19A5"/>
    <w:rsid w:val="001E094A"/>
    <w:rsid w:val="002066FC"/>
    <w:rsid w:val="0020706B"/>
    <w:rsid w:val="00216FD6"/>
    <w:rsid w:val="002830A7"/>
    <w:rsid w:val="002862F4"/>
    <w:rsid w:val="002873FA"/>
    <w:rsid w:val="00291629"/>
    <w:rsid w:val="002C3470"/>
    <w:rsid w:val="0030030A"/>
    <w:rsid w:val="0032359E"/>
    <w:rsid w:val="00345334"/>
    <w:rsid w:val="00346831"/>
    <w:rsid w:val="003505F8"/>
    <w:rsid w:val="00366E40"/>
    <w:rsid w:val="003927A8"/>
    <w:rsid w:val="003C1532"/>
    <w:rsid w:val="004068D4"/>
    <w:rsid w:val="00412578"/>
    <w:rsid w:val="00424A96"/>
    <w:rsid w:val="0043742C"/>
    <w:rsid w:val="00441D8F"/>
    <w:rsid w:val="00452992"/>
    <w:rsid w:val="004561AB"/>
    <w:rsid w:val="00456BB7"/>
    <w:rsid w:val="00462360"/>
    <w:rsid w:val="00472124"/>
    <w:rsid w:val="00477136"/>
    <w:rsid w:val="004848EE"/>
    <w:rsid w:val="004923DB"/>
    <w:rsid w:val="00497346"/>
    <w:rsid w:val="00497634"/>
    <w:rsid w:val="004B684D"/>
    <w:rsid w:val="004C2DB6"/>
    <w:rsid w:val="004D35DB"/>
    <w:rsid w:val="004E72D2"/>
    <w:rsid w:val="004E77C0"/>
    <w:rsid w:val="0053781C"/>
    <w:rsid w:val="00540656"/>
    <w:rsid w:val="00543595"/>
    <w:rsid w:val="00546BD0"/>
    <w:rsid w:val="0057020A"/>
    <w:rsid w:val="0057237D"/>
    <w:rsid w:val="00575F49"/>
    <w:rsid w:val="00584E33"/>
    <w:rsid w:val="005948F3"/>
    <w:rsid w:val="005B3F62"/>
    <w:rsid w:val="005B4136"/>
    <w:rsid w:val="005B4887"/>
    <w:rsid w:val="005B500C"/>
    <w:rsid w:val="005C2C4B"/>
    <w:rsid w:val="005C5533"/>
    <w:rsid w:val="005D2014"/>
    <w:rsid w:val="005D38F4"/>
    <w:rsid w:val="005F5551"/>
    <w:rsid w:val="0060018A"/>
    <w:rsid w:val="00610B0D"/>
    <w:rsid w:val="006228C7"/>
    <w:rsid w:val="00647AD0"/>
    <w:rsid w:val="00650C6A"/>
    <w:rsid w:val="00655749"/>
    <w:rsid w:val="0065680A"/>
    <w:rsid w:val="00673FE6"/>
    <w:rsid w:val="00692E7C"/>
    <w:rsid w:val="00693A47"/>
    <w:rsid w:val="00697086"/>
    <w:rsid w:val="006A2F56"/>
    <w:rsid w:val="006B5C0D"/>
    <w:rsid w:val="006B6F75"/>
    <w:rsid w:val="006C24AD"/>
    <w:rsid w:val="007046C3"/>
    <w:rsid w:val="0070706A"/>
    <w:rsid w:val="00722E49"/>
    <w:rsid w:val="00730A19"/>
    <w:rsid w:val="0073785A"/>
    <w:rsid w:val="00772D6E"/>
    <w:rsid w:val="00786F96"/>
    <w:rsid w:val="00791261"/>
    <w:rsid w:val="0079355A"/>
    <w:rsid w:val="00794BC5"/>
    <w:rsid w:val="007C0014"/>
    <w:rsid w:val="007C04D1"/>
    <w:rsid w:val="007E23AA"/>
    <w:rsid w:val="0081135D"/>
    <w:rsid w:val="00812303"/>
    <w:rsid w:val="00812FD8"/>
    <w:rsid w:val="00830F3B"/>
    <w:rsid w:val="00834E4F"/>
    <w:rsid w:val="00876FBE"/>
    <w:rsid w:val="00877168"/>
    <w:rsid w:val="00877B09"/>
    <w:rsid w:val="008922A9"/>
    <w:rsid w:val="008A634F"/>
    <w:rsid w:val="008A7B9A"/>
    <w:rsid w:val="008F3A10"/>
    <w:rsid w:val="009212A2"/>
    <w:rsid w:val="009507FE"/>
    <w:rsid w:val="00964C32"/>
    <w:rsid w:val="00974DEF"/>
    <w:rsid w:val="00985896"/>
    <w:rsid w:val="009A348F"/>
    <w:rsid w:val="00A10180"/>
    <w:rsid w:val="00A25D07"/>
    <w:rsid w:val="00A4744C"/>
    <w:rsid w:val="00A50718"/>
    <w:rsid w:val="00A81519"/>
    <w:rsid w:val="00AC514D"/>
    <w:rsid w:val="00AD62B9"/>
    <w:rsid w:val="00AF439B"/>
    <w:rsid w:val="00B25451"/>
    <w:rsid w:val="00B40397"/>
    <w:rsid w:val="00B55C8B"/>
    <w:rsid w:val="00B900AA"/>
    <w:rsid w:val="00B94DEE"/>
    <w:rsid w:val="00BC49F7"/>
    <w:rsid w:val="00BD12FE"/>
    <w:rsid w:val="00BD6140"/>
    <w:rsid w:val="00BD7D20"/>
    <w:rsid w:val="00BE69D1"/>
    <w:rsid w:val="00C017D9"/>
    <w:rsid w:val="00C36DFE"/>
    <w:rsid w:val="00C526E2"/>
    <w:rsid w:val="00C65DE0"/>
    <w:rsid w:val="00CA20F8"/>
    <w:rsid w:val="00CE7B29"/>
    <w:rsid w:val="00D17146"/>
    <w:rsid w:val="00D20EBF"/>
    <w:rsid w:val="00D357CD"/>
    <w:rsid w:val="00D40C07"/>
    <w:rsid w:val="00D419FD"/>
    <w:rsid w:val="00D439FC"/>
    <w:rsid w:val="00D92505"/>
    <w:rsid w:val="00D96598"/>
    <w:rsid w:val="00D97754"/>
    <w:rsid w:val="00DA7D54"/>
    <w:rsid w:val="00DC38E1"/>
    <w:rsid w:val="00DC394D"/>
    <w:rsid w:val="00DC512F"/>
    <w:rsid w:val="00DD6A3F"/>
    <w:rsid w:val="00DE38C1"/>
    <w:rsid w:val="00E07108"/>
    <w:rsid w:val="00E21D23"/>
    <w:rsid w:val="00E226B4"/>
    <w:rsid w:val="00E25F2F"/>
    <w:rsid w:val="00E3709A"/>
    <w:rsid w:val="00E45382"/>
    <w:rsid w:val="00E5294D"/>
    <w:rsid w:val="00EA050B"/>
    <w:rsid w:val="00EA63D8"/>
    <w:rsid w:val="00F01D2C"/>
    <w:rsid w:val="00F069C9"/>
    <w:rsid w:val="00F21047"/>
    <w:rsid w:val="00F23A1B"/>
    <w:rsid w:val="00F51258"/>
    <w:rsid w:val="00F64EFE"/>
    <w:rsid w:val="00F87C5F"/>
    <w:rsid w:val="00F923B6"/>
    <w:rsid w:val="00FB3B16"/>
    <w:rsid w:val="00FC2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E2F09"/>
  <w15:chartTrackingRefBased/>
  <w15:docId w15:val="{2583DCED-A3C6-4C93-B7CC-F51CEBE6D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84E33"/>
    <w:rPr>
      <w:rFonts w:eastAsia="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E25F2F"/>
    <w:pPr>
      <w:widowControl w:val="0"/>
      <w:ind w:left="120"/>
    </w:pPr>
    <w:rPr>
      <w:rFonts w:ascii="Garamond" w:eastAsia="Garamond" w:hAnsi="Garamond" w:cstheme="minorBidi"/>
    </w:rPr>
  </w:style>
  <w:style w:type="character" w:customStyle="1" w:styleId="BodyTextChar">
    <w:name w:val="Body Text Char"/>
    <w:basedOn w:val="DefaultParagraphFont"/>
    <w:link w:val="BodyText"/>
    <w:uiPriority w:val="1"/>
    <w:rsid w:val="00E25F2F"/>
    <w:rPr>
      <w:rFonts w:ascii="Garamond" w:eastAsia="Garamond" w:hAnsi="Garamond"/>
      <w:kern w:val="0"/>
      <w14:ligatures w14:val="none"/>
    </w:rPr>
  </w:style>
  <w:style w:type="paragraph" w:styleId="ListParagraph">
    <w:name w:val="List Paragraph"/>
    <w:basedOn w:val="Normal"/>
    <w:uiPriority w:val="34"/>
    <w:qFormat/>
    <w:rsid w:val="00E25F2F"/>
    <w:pPr>
      <w:widowControl w:val="0"/>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E25F2F"/>
    <w:rPr>
      <w:color w:val="0563C1" w:themeColor="hyperlink"/>
      <w:u w:val="single"/>
    </w:rPr>
  </w:style>
  <w:style w:type="paragraph" w:styleId="NormalWeb">
    <w:name w:val="Normal (Web)"/>
    <w:basedOn w:val="Normal"/>
    <w:uiPriority w:val="99"/>
    <w:unhideWhenUsed/>
    <w:rsid w:val="00E25F2F"/>
    <w:pPr>
      <w:spacing w:before="100" w:beforeAutospacing="1" w:after="100" w:afterAutospacing="1"/>
    </w:pPr>
  </w:style>
  <w:style w:type="character" w:styleId="Strong">
    <w:name w:val="Strong"/>
    <w:basedOn w:val="DefaultParagraphFont"/>
    <w:uiPriority w:val="22"/>
    <w:qFormat/>
    <w:rsid w:val="00E25F2F"/>
    <w:rPr>
      <w:b/>
      <w:bCs/>
    </w:rPr>
  </w:style>
  <w:style w:type="character" w:styleId="FollowedHyperlink">
    <w:name w:val="FollowedHyperlink"/>
    <w:basedOn w:val="DefaultParagraphFont"/>
    <w:uiPriority w:val="99"/>
    <w:semiHidden/>
    <w:unhideWhenUsed/>
    <w:rsid w:val="00E25F2F"/>
    <w:rPr>
      <w:color w:val="954F72" w:themeColor="followedHyperlink"/>
      <w:u w:val="single"/>
    </w:rPr>
  </w:style>
  <w:style w:type="character" w:styleId="UnresolvedMention">
    <w:name w:val="Unresolved Mention"/>
    <w:basedOn w:val="DefaultParagraphFont"/>
    <w:uiPriority w:val="99"/>
    <w:semiHidden/>
    <w:unhideWhenUsed/>
    <w:rsid w:val="00424A96"/>
    <w:rPr>
      <w:color w:val="605E5C"/>
      <w:shd w:val="clear" w:color="auto" w:fill="E1DFDD"/>
    </w:rPr>
  </w:style>
  <w:style w:type="character" w:styleId="Emphasis">
    <w:name w:val="Emphasis"/>
    <w:basedOn w:val="DefaultParagraphFont"/>
    <w:uiPriority w:val="20"/>
    <w:qFormat/>
    <w:rsid w:val="00346831"/>
    <w:rPr>
      <w:i/>
      <w:iCs/>
    </w:rPr>
  </w:style>
  <w:style w:type="character" w:customStyle="1" w:styleId="apple-converted-space">
    <w:name w:val="apple-converted-space"/>
    <w:basedOn w:val="DefaultParagraphFont"/>
    <w:rsid w:val="007C04D1"/>
  </w:style>
  <w:style w:type="table" w:styleId="TableGrid">
    <w:name w:val="Table Grid"/>
    <w:basedOn w:val="TableNormal"/>
    <w:uiPriority w:val="39"/>
    <w:rsid w:val="00011E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layer--absolute">
    <w:name w:val="textlayer--absolute"/>
    <w:basedOn w:val="DefaultParagraphFont"/>
    <w:rsid w:val="00D925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070645">
      <w:bodyDiv w:val="1"/>
      <w:marLeft w:val="0"/>
      <w:marRight w:val="0"/>
      <w:marTop w:val="0"/>
      <w:marBottom w:val="0"/>
      <w:divBdr>
        <w:top w:val="none" w:sz="0" w:space="0" w:color="auto"/>
        <w:left w:val="none" w:sz="0" w:space="0" w:color="auto"/>
        <w:bottom w:val="none" w:sz="0" w:space="0" w:color="auto"/>
        <w:right w:val="none" w:sz="0" w:space="0" w:color="auto"/>
      </w:divBdr>
    </w:div>
    <w:div w:id="998776300">
      <w:bodyDiv w:val="1"/>
      <w:marLeft w:val="0"/>
      <w:marRight w:val="0"/>
      <w:marTop w:val="0"/>
      <w:marBottom w:val="0"/>
      <w:divBdr>
        <w:top w:val="none" w:sz="0" w:space="0" w:color="auto"/>
        <w:left w:val="none" w:sz="0" w:space="0" w:color="auto"/>
        <w:bottom w:val="none" w:sz="0" w:space="0" w:color="auto"/>
        <w:right w:val="none" w:sz="0" w:space="0" w:color="auto"/>
      </w:divBdr>
      <w:divsChild>
        <w:div w:id="1500004084">
          <w:marLeft w:val="0"/>
          <w:marRight w:val="0"/>
          <w:marTop w:val="0"/>
          <w:marBottom w:val="0"/>
          <w:divBdr>
            <w:top w:val="none" w:sz="0" w:space="0" w:color="auto"/>
            <w:left w:val="none" w:sz="0" w:space="0" w:color="auto"/>
            <w:bottom w:val="none" w:sz="0" w:space="0" w:color="auto"/>
            <w:right w:val="none" w:sz="0" w:space="0" w:color="auto"/>
          </w:divBdr>
          <w:divsChild>
            <w:div w:id="21543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439951">
      <w:bodyDiv w:val="1"/>
      <w:marLeft w:val="0"/>
      <w:marRight w:val="0"/>
      <w:marTop w:val="0"/>
      <w:marBottom w:val="0"/>
      <w:divBdr>
        <w:top w:val="none" w:sz="0" w:space="0" w:color="auto"/>
        <w:left w:val="none" w:sz="0" w:space="0" w:color="auto"/>
        <w:bottom w:val="none" w:sz="0" w:space="0" w:color="auto"/>
        <w:right w:val="none" w:sz="0" w:space="0" w:color="auto"/>
      </w:divBdr>
      <w:divsChild>
        <w:div w:id="1308585136">
          <w:marLeft w:val="0"/>
          <w:marRight w:val="0"/>
          <w:marTop w:val="0"/>
          <w:marBottom w:val="0"/>
          <w:divBdr>
            <w:top w:val="none" w:sz="0" w:space="0" w:color="auto"/>
            <w:left w:val="none" w:sz="0" w:space="0" w:color="auto"/>
            <w:bottom w:val="none" w:sz="0" w:space="0" w:color="auto"/>
            <w:right w:val="none" w:sz="0" w:space="0" w:color="auto"/>
          </w:divBdr>
          <w:divsChild>
            <w:div w:id="99183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12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w.org/content/iowa_city_0" TargetMode="External"/><Relationship Id="rId18" Type="http://schemas.openxmlformats.org/officeDocument/2006/relationships/hyperlink" Target="https://registrar.uiowa.edu/change-registration-myui" TargetMode="External"/><Relationship Id="rId26" Type="http://schemas.openxmlformats.org/officeDocument/2006/relationships/hyperlink" Target="https://basicneeds.uiowa.edu/resources/" TargetMode="External"/><Relationship Id="rId39" Type="http://schemas.openxmlformats.org/officeDocument/2006/relationships/fontTable" Target="fontTable.xml"/><Relationship Id="rId21" Type="http://schemas.openxmlformats.org/officeDocument/2006/relationships/hyperlink" Target="https://registrar.uiowa.edu/makeup-final-examination-policies" TargetMode="External"/><Relationship Id="rId34" Type="http://schemas.openxmlformats.org/officeDocument/2006/relationships/hyperlink" Target="https://opsmanual.uiowa.edu/students/absences-class" TargetMode="External"/><Relationship Id="rId7" Type="http://schemas.openxmlformats.org/officeDocument/2006/relationships/hyperlink" Target="mailto:blaine-greteman@uiowa.edu" TargetMode="External"/><Relationship Id="rId12" Type="http://schemas.openxmlformats.org/officeDocument/2006/relationships/hyperlink" Target="http://clas.uiowa.edu/history/teaching-and-writing-center/style-and-citation" TargetMode="External"/><Relationship Id="rId17" Type="http://schemas.openxmlformats.org/officeDocument/2006/relationships/hyperlink" Target="https://registrar.uiowa.edu/course-deadlines" TargetMode="External"/><Relationship Id="rId25" Type="http://schemas.openxmlformats.org/officeDocument/2006/relationships/hyperlink" Target="https://dos.uiowa.edu/assistance" TargetMode="External"/><Relationship Id="rId33" Type="http://schemas.openxmlformats.org/officeDocument/2006/relationships/hyperlink" Target="https://opsmanual.uiowa.edu/students/absences-class" TargetMode="External"/><Relationship Id="rId38" Type="http://schemas.openxmlformats.org/officeDocument/2006/relationships/hyperlink" Target="https://provost.uiowa.edu/teaching-resources/course-syllabi-information" TargetMode="External"/><Relationship Id="rId2" Type="http://schemas.openxmlformats.org/officeDocument/2006/relationships/styles" Target="styles.xml"/><Relationship Id="rId16" Type="http://schemas.openxmlformats.org/officeDocument/2006/relationships/hyperlink" Target="https://clas.uiowa.edu/students/handbook/student-rights-responsibilities" TargetMode="External"/><Relationship Id="rId20" Type="http://schemas.openxmlformats.org/officeDocument/2006/relationships/hyperlink" Target="https://registrar.uiowa.edu/final-exam-schedules" TargetMode="External"/><Relationship Id="rId29" Type="http://schemas.openxmlformats.org/officeDocument/2006/relationships/hyperlink" Target="https://provost.uiowa.edu/teaching-resources/course-syllabi-information" TargetMode="External"/><Relationship Id="rId1" Type="http://schemas.openxmlformats.org/officeDocument/2006/relationships/numbering" Target="numbering.xml"/><Relationship Id="rId6" Type="http://schemas.openxmlformats.org/officeDocument/2006/relationships/hyperlink" Target="http://icon.uiowa.edu/index.shtml" TargetMode="External"/><Relationship Id="rId11" Type="http://schemas.openxmlformats.org/officeDocument/2006/relationships/hyperlink" Target="https://clas.uiowa.edu/faculty/examination-policies-and-best-practices" TargetMode="External"/><Relationship Id="rId24" Type="http://schemas.openxmlformats.org/officeDocument/2006/relationships/hyperlink" Target="http://mentalhealth.uiowa.edu/" TargetMode="External"/><Relationship Id="rId32" Type="http://schemas.openxmlformats.org/officeDocument/2006/relationships/hyperlink" Target="https://provost.uiowa.edu/teaching-resources/course-syllabi-information" TargetMode="External"/><Relationship Id="rId37" Type="http://schemas.openxmlformats.org/officeDocument/2006/relationships/hyperlink" Target="https://provost.uiowa.edu/teaching-resources/course-syllabi-information" TargetMode="External"/><Relationship Id="rId40" Type="http://schemas.openxmlformats.org/officeDocument/2006/relationships/theme" Target="theme/theme1.xml"/><Relationship Id="rId5" Type="http://schemas.openxmlformats.org/officeDocument/2006/relationships/hyperlink" Target="https://english.uiowa.edu/undergraduate" TargetMode="External"/><Relationship Id="rId15" Type="http://schemas.openxmlformats.org/officeDocument/2006/relationships/hyperlink" Target="https://clas.uiowa.edu/faculty/undergraduate-teaching-policies-resources/academic-misconduct" TargetMode="External"/><Relationship Id="rId23" Type="http://schemas.openxmlformats.org/officeDocument/2006/relationships/hyperlink" Target="http://counseling.uiowa.edu/" TargetMode="External"/><Relationship Id="rId28" Type="http://schemas.openxmlformats.org/officeDocument/2006/relationships/hyperlink" Target="https://provost.uiowa.edu/student-course-policies" TargetMode="External"/><Relationship Id="rId36" Type="http://schemas.openxmlformats.org/officeDocument/2006/relationships/hyperlink" Target="https://provost.uiowa.edu/teaching-resources/course-syllabi-information" TargetMode="External"/><Relationship Id="rId10" Type="http://schemas.openxmlformats.org/officeDocument/2006/relationships/hyperlink" Target="https://ubill.fo.uiowa.edu/tuition-and-housing-rate-schedules" TargetMode="External"/><Relationship Id="rId19" Type="http://schemas.openxmlformats.org/officeDocument/2006/relationships/hyperlink" Target="https://clas.uiowa.edu/students/students-academic-policies/registration-policies" TargetMode="External"/><Relationship Id="rId31" Type="http://schemas.openxmlformats.org/officeDocument/2006/relationships/hyperlink" Target="https://sds.studentlife.uiowa.edu/students/apply" TargetMode="External"/><Relationship Id="rId4" Type="http://schemas.openxmlformats.org/officeDocument/2006/relationships/webSettings" Target="webSettings.xml"/><Relationship Id="rId9" Type="http://schemas.openxmlformats.org/officeDocument/2006/relationships/hyperlink" Target="http://clas.uiowa.edu/students/handbook/attendance-absences" TargetMode="External"/><Relationship Id="rId14" Type="http://schemas.openxmlformats.org/officeDocument/2006/relationships/hyperlink" Target="https://clas.uiowa.edu/students/handbook/academic-fraud-honor-code" TargetMode="External"/><Relationship Id="rId22" Type="http://schemas.openxmlformats.org/officeDocument/2006/relationships/hyperlink" Target="https://opsmanual.uiowa.edu/students/absences-class" TargetMode="External"/><Relationship Id="rId27" Type="http://schemas.openxmlformats.org/officeDocument/2006/relationships/hyperlink" Target="mailto:dos-assistance@uiowa.edu" TargetMode="External"/><Relationship Id="rId30" Type="http://schemas.openxmlformats.org/officeDocument/2006/relationships/hyperlink" Target="https://sds.studentlife.uiowa.edu/students/" TargetMode="External"/><Relationship Id="rId35" Type="http://schemas.openxmlformats.org/officeDocument/2006/relationships/hyperlink" Target="https://provost.uiowa.edu/teaching-resources/course-syllabi-information" TargetMode="External"/><Relationship Id="rId8" Type="http://schemas.openxmlformats.org/officeDocument/2006/relationships/hyperlink" Target="https://clas.uiowa.edu/faculty/student-attendance-and-absences"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12</Pages>
  <Words>4910</Words>
  <Characters>27993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32838</CharactersWithSpaces>
  <SharedDoc>false</SharedDoc>
  <HLinks>
    <vt:vector size="246" baseType="variant">
      <vt:variant>
        <vt:i4>5898253</vt:i4>
      </vt:variant>
      <vt:variant>
        <vt:i4>120</vt:i4>
      </vt:variant>
      <vt:variant>
        <vt:i4>0</vt:i4>
      </vt:variant>
      <vt:variant>
        <vt:i4>5</vt:i4>
      </vt:variant>
      <vt:variant>
        <vt:lpwstr>https://provost.uiowa.edu/teaching-resources/course-syllabi-information</vt:lpwstr>
      </vt:variant>
      <vt:variant>
        <vt:lpwstr>sharing-of-class-recordings-if-appropriate</vt:lpwstr>
      </vt:variant>
      <vt:variant>
        <vt:i4>7471154</vt:i4>
      </vt:variant>
      <vt:variant>
        <vt:i4>117</vt:i4>
      </vt:variant>
      <vt:variant>
        <vt:i4>0</vt:i4>
      </vt:variant>
      <vt:variant>
        <vt:i4>5</vt:i4>
      </vt:variant>
      <vt:variant>
        <vt:lpwstr>https://provost.uiowa.edu/teaching-resources/course-syllabi-information</vt:lpwstr>
      </vt:variant>
      <vt:variant>
        <vt:lpwstr>sexual-harassment--sexual-misconduct-and-supportive-measures</vt:lpwstr>
      </vt:variant>
      <vt:variant>
        <vt:i4>7471210</vt:i4>
      </vt:variant>
      <vt:variant>
        <vt:i4>114</vt:i4>
      </vt:variant>
      <vt:variant>
        <vt:i4>0</vt:i4>
      </vt:variant>
      <vt:variant>
        <vt:i4>5</vt:i4>
      </vt:variant>
      <vt:variant>
        <vt:lpwstr>https://provost.uiowa.edu/teaching-resources/course-syllabi-information</vt:lpwstr>
      </vt:variant>
      <vt:variant>
        <vt:lpwstr>non-discrimination-statement</vt:lpwstr>
      </vt:variant>
      <vt:variant>
        <vt:i4>1310810</vt:i4>
      </vt:variant>
      <vt:variant>
        <vt:i4>111</vt:i4>
      </vt:variant>
      <vt:variant>
        <vt:i4>0</vt:i4>
      </vt:variant>
      <vt:variant>
        <vt:i4>5</vt:i4>
      </vt:variant>
      <vt:variant>
        <vt:lpwstr>https://provost.uiowa.edu/teaching-resources/course-syllabi-information</vt:lpwstr>
      </vt:variant>
      <vt:variant>
        <vt:lpwstr>classroom-expectations</vt:lpwstr>
      </vt:variant>
      <vt:variant>
        <vt:i4>6160474</vt:i4>
      </vt:variant>
      <vt:variant>
        <vt:i4>107</vt:i4>
      </vt:variant>
      <vt:variant>
        <vt:i4>0</vt:i4>
      </vt:variant>
      <vt:variant>
        <vt:i4>5</vt:i4>
      </vt:variant>
      <vt:variant>
        <vt:lpwstr>https://opsmanual.uiowa.edu/students/absences-class</vt:lpwstr>
      </vt:variant>
      <vt:variant>
        <vt:lpwstr>8.2</vt:lpwstr>
      </vt:variant>
      <vt:variant>
        <vt:i4>6160474</vt:i4>
      </vt:variant>
      <vt:variant>
        <vt:i4>105</vt:i4>
      </vt:variant>
      <vt:variant>
        <vt:i4>0</vt:i4>
      </vt:variant>
      <vt:variant>
        <vt:i4>5</vt:i4>
      </vt:variant>
      <vt:variant>
        <vt:lpwstr>https://opsmanual.uiowa.edu/students/absences-class</vt:lpwstr>
      </vt:variant>
      <vt:variant>
        <vt:lpwstr>8.2</vt:lpwstr>
      </vt:variant>
      <vt:variant>
        <vt:i4>4718595</vt:i4>
      </vt:variant>
      <vt:variant>
        <vt:i4>102</vt:i4>
      </vt:variant>
      <vt:variant>
        <vt:i4>0</vt:i4>
      </vt:variant>
      <vt:variant>
        <vt:i4>5</vt:i4>
      </vt:variant>
      <vt:variant>
        <vt:lpwstr>https://provost.uiowa.edu/teaching-resources/course-syllabi-information</vt:lpwstr>
      </vt:variant>
      <vt:variant>
        <vt:lpwstr>free-speech-and-expression</vt:lpwstr>
      </vt:variant>
      <vt:variant>
        <vt:i4>2031636</vt:i4>
      </vt:variant>
      <vt:variant>
        <vt:i4>99</vt:i4>
      </vt:variant>
      <vt:variant>
        <vt:i4>0</vt:i4>
      </vt:variant>
      <vt:variant>
        <vt:i4>5</vt:i4>
      </vt:variant>
      <vt:variant>
        <vt:lpwstr>https://sds.studentlife.uiowa.edu/students/apply</vt:lpwstr>
      </vt:variant>
      <vt:variant>
        <vt:lpwstr/>
      </vt:variant>
      <vt:variant>
        <vt:i4>7798823</vt:i4>
      </vt:variant>
      <vt:variant>
        <vt:i4>96</vt:i4>
      </vt:variant>
      <vt:variant>
        <vt:i4>0</vt:i4>
      </vt:variant>
      <vt:variant>
        <vt:i4>5</vt:i4>
      </vt:variant>
      <vt:variant>
        <vt:lpwstr>https://sds.studentlife.uiowa.edu/students/</vt:lpwstr>
      </vt:variant>
      <vt:variant>
        <vt:lpwstr/>
      </vt:variant>
      <vt:variant>
        <vt:i4>7340146</vt:i4>
      </vt:variant>
      <vt:variant>
        <vt:i4>93</vt:i4>
      </vt:variant>
      <vt:variant>
        <vt:i4>0</vt:i4>
      </vt:variant>
      <vt:variant>
        <vt:i4>5</vt:i4>
      </vt:variant>
      <vt:variant>
        <vt:lpwstr>https://provost.uiowa.edu/teaching-resources/course-syllabi-information</vt:lpwstr>
      </vt:variant>
      <vt:variant>
        <vt:lpwstr>accommodations-for-students-with-disabilities</vt:lpwstr>
      </vt:variant>
      <vt:variant>
        <vt:i4>131103</vt:i4>
      </vt:variant>
      <vt:variant>
        <vt:i4>90</vt:i4>
      </vt:variant>
      <vt:variant>
        <vt:i4>0</vt:i4>
      </vt:variant>
      <vt:variant>
        <vt:i4>5</vt:i4>
      </vt:variant>
      <vt:variant>
        <vt:lpwstr>https://provost.uiowa.edu/student-course-policies</vt:lpwstr>
      </vt:variant>
      <vt:variant>
        <vt:lpwstr/>
      </vt:variant>
      <vt:variant>
        <vt:i4>131187</vt:i4>
      </vt:variant>
      <vt:variant>
        <vt:i4>87</vt:i4>
      </vt:variant>
      <vt:variant>
        <vt:i4>0</vt:i4>
      </vt:variant>
      <vt:variant>
        <vt:i4>5</vt:i4>
      </vt:variant>
      <vt:variant>
        <vt:lpwstr>mailto:dos-assistance@uiowa.edu</vt:lpwstr>
      </vt:variant>
      <vt:variant>
        <vt:lpwstr/>
      </vt:variant>
      <vt:variant>
        <vt:i4>7209083</vt:i4>
      </vt:variant>
      <vt:variant>
        <vt:i4>84</vt:i4>
      </vt:variant>
      <vt:variant>
        <vt:i4>0</vt:i4>
      </vt:variant>
      <vt:variant>
        <vt:i4>5</vt:i4>
      </vt:variant>
      <vt:variant>
        <vt:lpwstr>https://basicneeds.uiowa.edu/resources/</vt:lpwstr>
      </vt:variant>
      <vt:variant>
        <vt:lpwstr/>
      </vt:variant>
      <vt:variant>
        <vt:i4>5111903</vt:i4>
      </vt:variant>
      <vt:variant>
        <vt:i4>81</vt:i4>
      </vt:variant>
      <vt:variant>
        <vt:i4>0</vt:i4>
      </vt:variant>
      <vt:variant>
        <vt:i4>5</vt:i4>
      </vt:variant>
      <vt:variant>
        <vt:lpwstr>https://dos.uiowa.edu/assistance</vt:lpwstr>
      </vt:variant>
      <vt:variant>
        <vt:lpwstr/>
      </vt:variant>
      <vt:variant>
        <vt:i4>6357118</vt:i4>
      </vt:variant>
      <vt:variant>
        <vt:i4>78</vt:i4>
      </vt:variant>
      <vt:variant>
        <vt:i4>0</vt:i4>
      </vt:variant>
      <vt:variant>
        <vt:i4>5</vt:i4>
      </vt:variant>
      <vt:variant>
        <vt:lpwstr>http://mentalhealth.uiowa.edu/</vt:lpwstr>
      </vt:variant>
      <vt:variant>
        <vt:lpwstr/>
      </vt:variant>
      <vt:variant>
        <vt:i4>1638408</vt:i4>
      </vt:variant>
      <vt:variant>
        <vt:i4>75</vt:i4>
      </vt:variant>
      <vt:variant>
        <vt:i4>0</vt:i4>
      </vt:variant>
      <vt:variant>
        <vt:i4>5</vt:i4>
      </vt:variant>
      <vt:variant>
        <vt:lpwstr>http://counseling.uiowa.edu/</vt:lpwstr>
      </vt:variant>
      <vt:variant>
        <vt:lpwstr/>
      </vt:variant>
      <vt:variant>
        <vt:i4>7340130</vt:i4>
      </vt:variant>
      <vt:variant>
        <vt:i4>72</vt:i4>
      </vt:variant>
      <vt:variant>
        <vt:i4>0</vt:i4>
      </vt:variant>
      <vt:variant>
        <vt:i4>5</vt:i4>
      </vt:variant>
      <vt:variant>
        <vt:lpwstr>https://opsmanual.uiowa.edu/students/absences-class</vt:lpwstr>
      </vt:variant>
      <vt:variant>
        <vt:lpwstr/>
      </vt:variant>
      <vt:variant>
        <vt:i4>6029332</vt:i4>
      </vt:variant>
      <vt:variant>
        <vt:i4>69</vt:i4>
      </vt:variant>
      <vt:variant>
        <vt:i4>0</vt:i4>
      </vt:variant>
      <vt:variant>
        <vt:i4>5</vt:i4>
      </vt:variant>
      <vt:variant>
        <vt:lpwstr>https://registrar.uiowa.edu/makeup-final-examination-policies</vt:lpwstr>
      </vt:variant>
      <vt:variant>
        <vt:lpwstr/>
      </vt:variant>
      <vt:variant>
        <vt:i4>851990</vt:i4>
      </vt:variant>
      <vt:variant>
        <vt:i4>66</vt:i4>
      </vt:variant>
      <vt:variant>
        <vt:i4>0</vt:i4>
      </vt:variant>
      <vt:variant>
        <vt:i4>5</vt:i4>
      </vt:variant>
      <vt:variant>
        <vt:lpwstr>https://registrar.uiowa.edu/final-exam-schedules</vt:lpwstr>
      </vt:variant>
      <vt:variant>
        <vt:lpwstr/>
      </vt:variant>
      <vt:variant>
        <vt:i4>6225933</vt:i4>
      </vt:variant>
      <vt:variant>
        <vt:i4>63</vt:i4>
      </vt:variant>
      <vt:variant>
        <vt:i4>0</vt:i4>
      </vt:variant>
      <vt:variant>
        <vt:i4>5</vt:i4>
      </vt:variant>
      <vt:variant>
        <vt:lpwstr>https://clas.uiowa.edu/students/students-academic-policies/registration-policies</vt:lpwstr>
      </vt:variant>
      <vt:variant>
        <vt:lpwstr>dropping</vt:lpwstr>
      </vt:variant>
      <vt:variant>
        <vt:i4>786435</vt:i4>
      </vt:variant>
      <vt:variant>
        <vt:i4>60</vt:i4>
      </vt:variant>
      <vt:variant>
        <vt:i4>0</vt:i4>
      </vt:variant>
      <vt:variant>
        <vt:i4>5</vt:i4>
      </vt:variant>
      <vt:variant>
        <vt:lpwstr>https://registrar.uiowa.edu/change-registration-myui</vt:lpwstr>
      </vt:variant>
      <vt:variant>
        <vt:lpwstr/>
      </vt:variant>
      <vt:variant>
        <vt:i4>5308424</vt:i4>
      </vt:variant>
      <vt:variant>
        <vt:i4>57</vt:i4>
      </vt:variant>
      <vt:variant>
        <vt:i4>0</vt:i4>
      </vt:variant>
      <vt:variant>
        <vt:i4>5</vt:i4>
      </vt:variant>
      <vt:variant>
        <vt:lpwstr>https://registrar.uiowa.edu/course-deadlines</vt:lpwstr>
      </vt:variant>
      <vt:variant>
        <vt:lpwstr/>
      </vt:variant>
      <vt:variant>
        <vt:i4>8192124</vt:i4>
      </vt:variant>
      <vt:variant>
        <vt:i4>54</vt:i4>
      </vt:variant>
      <vt:variant>
        <vt:i4>0</vt:i4>
      </vt:variant>
      <vt:variant>
        <vt:i4>5</vt:i4>
      </vt:variant>
      <vt:variant>
        <vt:lpwstr>https://clas.uiowa.edu/students/handbook/student-rights-responsibilities</vt:lpwstr>
      </vt:variant>
      <vt:variant>
        <vt:lpwstr>rights</vt:lpwstr>
      </vt:variant>
      <vt:variant>
        <vt:i4>393227</vt:i4>
      </vt:variant>
      <vt:variant>
        <vt:i4>51</vt:i4>
      </vt:variant>
      <vt:variant>
        <vt:i4>0</vt:i4>
      </vt:variant>
      <vt:variant>
        <vt:i4>5</vt:i4>
      </vt:variant>
      <vt:variant>
        <vt:lpwstr>https://clas.uiowa.edu/faculty/undergraduate-teaching-policies-resources/academic-misconduct</vt:lpwstr>
      </vt:variant>
      <vt:variant>
        <vt:lpwstr/>
      </vt:variant>
      <vt:variant>
        <vt:i4>7340071</vt:i4>
      </vt:variant>
      <vt:variant>
        <vt:i4>48</vt:i4>
      </vt:variant>
      <vt:variant>
        <vt:i4>0</vt:i4>
      </vt:variant>
      <vt:variant>
        <vt:i4>5</vt:i4>
      </vt:variant>
      <vt:variant>
        <vt:lpwstr>https://clas.uiowa.edu/students/handbook/academic-fraud-honor-code</vt:lpwstr>
      </vt:variant>
      <vt:variant>
        <vt:lpwstr/>
      </vt:variant>
      <vt:variant>
        <vt:i4>2031693</vt:i4>
      </vt:variant>
      <vt:variant>
        <vt:i4>45</vt:i4>
      </vt:variant>
      <vt:variant>
        <vt:i4>0</vt:i4>
      </vt:variant>
      <vt:variant>
        <vt:i4>5</vt:i4>
      </vt:variant>
      <vt:variant>
        <vt:lpwstr>http://clas.uiowa.edu/history/teaching-and-writing-center/style-and-citation</vt:lpwstr>
      </vt:variant>
      <vt:variant>
        <vt:lpwstr/>
      </vt:variant>
      <vt:variant>
        <vt:i4>3735653</vt:i4>
      </vt:variant>
      <vt:variant>
        <vt:i4>42</vt:i4>
      </vt:variant>
      <vt:variant>
        <vt:i4>0</vt:i4>
      </vt:variant>
      <vt:variant>
        <vt:i4>5</vt:i4>
      </vt:variant>
      <vt:variant>
        <vt:lpwstr>https://teach.its.uiowa.edu/artificial-intelligence-tools-and-teaching</vt:lpwstr>
      </vt:variant>
      <vt:variant>
        <vt:lpwstr/>
      </vt:variant>
      <vt:variant>
        <vt:i4>7209005</vt:i4>
      </vt:variant>
      <vt:variant>
        <vt:i4>39</vt:i4>
      </vt:variant>
      <vt:variant>
        <vt:i4>0</vt:i4>
      </vt:variant>
      <vt:variant>
        <vt:i4>5</vt:i4>
      </vt:variant>
      <vt:variant>
        <vt:lpwstr>https://clas.uiowa.edu/faculty/examination-policies-and-best-practices</vt:lpwstr>
      </vt:variant>
      <vt:variant>
        <vt:lpwstr/>
      </vt:variant>
      <vt:variant>
        <vt:i4>262219</vt:i4>
      </vt:variant>
      <vt:variant>
        <vt:i4>36</vt:i4>
      </vt:variant>
      <vt:variant>
        <vt:i4>0</vt:i4>
      </vt:variant>
      <vt:variant>
        <vt:i4>5</vt:i4>
      </vt:variant>
      <vt:variant>
        <vt:lpwstr>https://ubill.fo.uiowa.edu/tuition-and-housing-rate-schedules</vt:lpwstr>
      </vt:variant>
      <vt:variant>
        <vt:lpwstr/>
      </vt:variant>
      <vt:variant>
        <vt:i4>3276916</vt:i4>
      </vt:variant>
      <vt:variant>
        <vt:i4>33</vt:i4>
      </vt:variant>
      <vt:variant>
        <vt:i4>0</vt:i4>
      </vt:variant>
      <vt:variant>
        <vt:i4>5</vt:i4>
      </vt:variant>
      <vt:variant>
        <vt:lpwstr>http://clas.uiowa.edu/students/handbook/attendance-absences</vt:lpwstr>
      </vt:variant>
      <vt:variant>
        <vt:lpwstr/>
      </vt:variant>
      <vt:variant>
        <vt:i4>3735596</vt:i4>
      </vt:variant>
      <vt:variant>
        <vt:i4>30</vt:i4>
      </vt:variant>
      <vt:variant>
        <vt:i4>0</vt:i4>
      </vt:variant>
      <vt:variant>
        <vt:i4>5</vt:i4>
      </vt:variant>
      <vt:variant>
        <vt:lpwstr>https://clas.uiowa.edu/faculty/student-attendance-and-absences</vt:lpwstr>
      </vt:variant>
      <vt:variant>
        <vt:lpwstr>absences-unavoidable%20circumstances</vt:lpwstr>
      </vt:variant>
      <vt:variant>
        <vt:i4>262219</vt:i4>
      </vt:variant>
      <vt:variant>
        <vt:i4>27</vt:i4>
      </vt:variant>
      <vt:variant>
        <vt:i4>0</vt:i4>
      </vt:variant>
      <vt:variant>
        <vt:i4>5</vt:i4>
      </vt:variant>
      <vt:variant>
        <vt:lpwstr>https://ubill.fo.uiowa.edu/tuition-and-housing-rate-schedules</vt:lpwstr>
      </vt:variant>
      <vt:variant>
        <vt:lpwstr/>
      </vt:variant>
      <vt:variant>
        <vt:i4>3276916</vt:i4>
      </vt:variant>
      <vt:variant>
        <vt:i4>24</vt:i4>
      </vt:variant>
      <vt:variant>
        <vt:i4>0</vt:i4>
      </vt:variant>
      <vt:variant>
        <vt:i4>5</vt:i4>
      </vt:variant>
      <vt:variant>
        <vt:lpwstr>http://clas.uiowa.edu/students/handbook/attendance-absences</vt:lpwstr>
      </vt:variant>
      <vt:variant>
        <vt:lpwstr/>
      </vt:variant>
      <vt:variant>
        <vt:i4>3735596</vt:i4>
      </vt:variant>
      <vt:variant>
        <vt:i4>21</vt:i4>
      </vt:variant>
      <vt:variant>
        <vt:i4>0</vt:i4>
      </vt:variant>
      <vt:variant>
        <vt:i4>5</vt:i4>
      </vt:variant>
      <vt:variant>
        <vt:lpwstr>https://clas.uiowa.edu/faculty/student-attendance-and-absences</vt:lpwstr>
      </vt:variant>
      <vt:variant>
        <vt:lpwstr>absences-unavoidable%20circumstances</vt:lpwstr>
      </vt:variant>
      <vt:variant>
        <vt:i4>4063271</vt:i4>
      </vt:variant>
      <vt:variant>
        <vt:i4>18</vt:i4>
      </vt:variant>
      <vt:variant>
        <vt:i4>0</vt:i4>
      </vt:variant>
      <vt:variant>
        <vt:i4>5</vt:i4>
      </vt:variant>
      <vt:variant>
        <vt:lpwstr>https://clas.uiowa.edu/sites/default/files/ABSENCE EXPLANATION FORM.pdf</vt:lpwstr>
      </vt:variant>
      <vt:variant>
        <vt:lpwstr/>
      </vt:variant>
      <vt:variant>
        <vt:i4>5111827</vt:i4>
      </vt:variant>
      <vt:variant>
        <vt:i4>15</vt:i4>
      </vt:variant>
      <vt:variant>
        <vt:i4>0</vt:i4>
      </vt:variant>
      <vt:variant>
        <vt:i4>5</vt:i4>
      </vt:variant>
      <vt:variant>
        <vt:lpwstr>http://registrar.uiowa.edu/absence-class</vt:lpwstr>
      </vt:variant>
      <vt:variant>
        <vt:lpwstr/>
      </vt:variant>
      <vt:variant>
        <vt:i4>3276916</vt:i4>
      </vt:variant>
      <vt:variant>
        <vt:i4>12</vt:i4>
      </vt:variant>
      <vt:variant>
        <vt:i4>0</vt:i4>
      </vt:variant>
      <vt:variant>
        <vt:i4>5</vt:i4>
      </vt:variant>
      <vt:variant>
        <vt:lpwstr>http://clas.uiowa.edu/students/handbook/attendance-absences</vt:lpwstr>
      </vt:variant>
      <vt:variant>
        <vt:lpwstr/>
      </vt:variant>
      <vt:variant>
        <vt:i4>4980792</vt:i4>
      </vt:variant>
      <vt:variant>
        <vt:i4>9</vt:i4>
      </vt:variant>
      <vt:variant>
        <vt:i4>0</vt:i4>
      </vt:variant>
      <vt:variant>
        <vt:i4>5</vt:i4>
      </vt:variant>
      <vt:variant>
        <vt:lpwstr>mailto:blaine-greteman@uiowa.edu</vt:lpwstr>
      </vt:variant>
      <vt:variant>
        <vt:lpwstr/>
      </vt:variant>
      <vt:variant>
        <vt:i4>5767197</vt:i4>
      </vt:variant>
      <vt:variant>
        <vt:i4>6</vt:i4>
      </vt:variant>
      <vt:variant>
        <vt:i4>0</vt:i4>
      </vt:variant>
      <vt:variant>
        <vt:i4>5</vt:i4>
      </vt:variant>
      <vt:variant>
        <vt:lpwstr>http://icon.uiowa.edu/index.shtml</vt:lpwstr>
      </vt:variant>
      <vt:variant>
        <vt:lpwstr/>
      </vt:variant>
      <vt:variant>
        <vt:i4>3735612</vt:i4>
      </vt:variant>
      <vt:variant>
        <vt:i4>3</vt:i4>
      </vt:variant>
      <vt:variant>
        <vt:i4>0</vt:i4>
      </vt:variant>
      <vt:variant>
        <vt:i4>5</vt:i4>
      </vt:variant>
      <vt:variant>
        <vt:lpwstr>https://english.uiowa.edu/undergraduate</vt:lpwstr>
      </vt:variant>
      <vt:variant>
        <vt:lpwstr/>
      </vt:variant>
      <vt:variant>
        <vt:i4>4587545</vt:i4>
      </vt:variant>
      <vt:variant>
        <vt:i4>0</vt:i4>
      </vt:variant>
      <vt:variant>
        <vt:i4>0</vt:i4>
      </vt:variant>
      <vt:variant>
        <vt:i4>5</vt:i4>
      </vt:variant>
      <vt:variant>
        <vt:lpwstr>https://gel.sites.uiowa.edu/new-instructor-resources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Adams, Lafayette B</dc:creator>
  <cp:keywords/>
  <dc:description/>
  <cp:lastModifiedBy>Zaborowski, P J J II</cp:lastModifiedBy>
  <cp:revision>3</cp:revision>
  <dcterms:created xsi:type="dcterms:W3CDTF">2024-04-29T04:01:00Z</dcterms:created>
  <dcterms:modified xsi:type="dcterms:W3CDTF">2024-05-22T17:17:00Z</dcterms:modified>
</cp:coreProperties>
</file>